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E4" w:rsidRPr="00266AA4" w:rsidRDefault="003464E4" w:rsidP="003464E4">
      <w:pPr>
        <w:spacing w:line="600" w:lineRule="exact"/>
        <w:jc w:val="center"/>
        <w:rPr>
          <w:rFonts w:ascii="微软雅黑" w:eastAsia="微软雅黑" w:hAnsi="微软雅黑"/>
          <w:b/>
          <w:color w:val="FF0000"/>
          <w:sz w:val="48"/>
          <w:szCs w:val="48"/>
        </w:rPr>
      </w:pPr>
      <w:r w:rsidRPr="00266AA4">
        <w:rPr>
          <w:rFonts w:ascii="微软雅黑" w:eastAsia="微软雅黑" w:hAnsi="微软雅黑" w:hint="eastAsia"/>
          <w:b/>
          <w:color w:val="FF0000"/>
          <w:sz w:val="48"/>
          <w:szCs w:val="48"/>
        </w:rPr>
        <w:t>智慧</w:t>
      </w:r>
      <w:r>
        <w:rPr>
          <w:rFonts w:ascii="微软雅黑" w:eastAsia="微软雅黑" w:hAnsi="微软雅黑" w:hint="eastAsia"/>
          <w:b/>
          <w:color w:val="FF0000"/>
          <w:sz w:val="48"/>
          <w:szCs w:val="48"/>
        </w:rPr>
        <w:t xml:space="preserve"> </w:t>
      </w:r>
      <w:r w:rsidRPr="00266AA4">
        <w:rPr>
          <w:rFonts w:ascii="微软雅黑" w:eastAsia="微软雅黑" w:hAnsi="微软雅黑" w:hint="eastAsia"/>
          <w:b/>
          <w:color w:val="FF0000"/>
          <w:sz w:val="48"/>
          <w:szCs w:val="48"/>
        </w:rPr>
        <w:t>融合</w:t>
      </w:r>
      <w:r>
        <w:rPr>
          <w:rFonts w:ascii="微软雅黑" w:eastAsia="微软雅黑" w:hAnsi="微软雅黑" w:hint="eastAsia"/>
          <w:b/>
          <w:color w:val="FF0000"/>
          <w:sz w:val="48"/>
          <w:szCs w:val="48"/>
        </w:rPr>
        <w:t xml:space="preserve"> </w:t>
      </w:r>
      <w:r w:rsidRPr="00266AA4">
        <w:rPr>
          <w:rFonts w:ascii="微软雅黑" w:eastAsia="微软雅黑" w:hAnsi="微软雅黑" w:hint="eastAsia"/>
          <w:b/>
          <w:color w:val="FF0000"/>
          <w:sz w:val="48"/>
          <w:szCs w:val="48"/>
        </w:rPr>
        <w:t>共享</w:t>
      </w:r>
    </w:p>
    <w:p w:rsidR="003464E4" w:rsidRDefault="003464E4" w:rsidP="003464E4">
      <w:pPr>
        <w:spacing w:line="600" w:lineRule="exact"/>
        <w:jc w:val="center"/>
        <w:rPr>
          <w:rFonts w:ascii="微软雅黑" w:eastAsia="微软雅黑" w:hAnsi="微软雅黑"/>
          <w:b/>
          <w:color w:val="FF0000"/>
          <w:sz w:val="48"/>
          <w:szCs w:val="48"/>
        </w:rPr>
      </w:pPr>
      <w:r>
        <w:rPr>
          <w:rFonts w:ascii="微软雅黑" w:eastAsia="微软雅黑" w:hAnsi="微软雅黑" w:hint="eastAsia"/>
          <w:b/>
          <w:color w:val="FF0000"/>
          <w:sz w:val="48"/>
          <w:szCs w:val="48"/>
        </w:rPr>
        <w:t>2017建筑业P20（北京）峰会</w:t>
      </w:r>
    </w:p>
    <w:p w:rsidR="003464E4" w:rsidRDefault="003464E4" w:rsidP="003464E4">
      <w:pPr>
        <w:spacing w:line="600" w:lineRule="exact"/>
        <w:jc w:val="center"/>
        <w:rPr>
          <w:rFonts w:ascii="微软雅黑" w:eastAsia="微软雅黑" w:hAnsi="微软雅黑"/>
          <w:b/>
          <w:color w:val="FF0000"/>
          <w:sz w:val="48"/>
          <w:szCs w:val="48"/>
        </w:rPr>
      </w:pPr>
      <w:r>
        <w:rPr>
          <w:rFonts w:ascii="微软雅黑" w:eastAsia="微软雅黑" w:hAnsi="微软雅黑" w:hint="eastAsia"/>
          <w:b/>
          <w:color w:val="FF0000"/>
          <w:sz w:val="48"/>
          <w:szCs w:val="48"/>
        </w:rPr>
        <w:t>【邀请函】</w:t>
      </w:r>
    </w:p>
    <w:p w:rsidR="003464E4" w:rsidRDefault="001C3DDA" w:rsidP="003464E4">
      <w:pPr>
        <w:jc w:val="left"/>
        <w:rPr>
          <w:b/>
          <w:sz w:val="28"/>
          <w:szCs w:val="28"/>
        </w:rPr>
      </w:pPr>
      <w:r w:rsidRPr="001C3DDA">
        <w:rPr>
          <w:b/>
          <w:noProof/>
          <w:sz w:val="44"/>
          <w:szCs w:val="44"/>
        </w:rPr>
        <w:pict>
          <v:line id="直接连接符 7" o:spid="_x0000_s1026" style="position:absolute;z-index:251659264;visibility:visible;mso-wrap-distance-top:-6e-5mm;mso-wrap-distance-bottom:-6e-5mm;mso-height-relative:margin" from="-18.6pt,9.75pt" to="433.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" strokecolor="red" strokeweight="2.25pt">
            <v:stroke joinstyle="miter"/>
            <o:lock v:ext="edit" shapetype="f"/>
          </v:line>
        </w:pict>
      </w:r>
    </w:p>
    <w:p w:rsidR="00315816" w:rsidRPr="00315816" w:rsidRDefault="00315816" w:rsidP="00315816">
      <w:pPr>
        <w:ind w:firstLine="420"/>
        <w:rPr>
          <w:rFonts w:ascii="楷体" w:eastAsia="楷体" w:hAnsi="楷体" w:cs="微软雅黑"/>
          <w:bCs/>
          <w:sz w:val="24"/>
          <w:szCs w:val="24"/>
        </w:rPr>
      </w:pPr>
      <w:r w:rsidRPr="00315816">
        <w:rPr>
          <w:rFonts w:ascii="楷体" w:eastAsia="楷体" w:hAnsi="楷体" w:cs="微软雅黑" w:hint="eastAsia"/>
          <w:bCs/>
          <w:sz w:val="24"/>
          <w:szCs w:val="24"/>
        </w:rPr>
        <w:t>2017年上半年国民经济稳中向好的态势日趋明显，其中，上半年全国建筑业总产值85871亿元，同比增长10.9%，比去年同期提高3.9个百分点。其增速也是连续三年来首次破“十”，并跑赢GDP。这一系列数据表明，建筑业整体发展稳步回升。随着国家固定资产投资的不断增长和基础设施投资的持续拉动，以及国家“一带一路”战略的推进、</w:t>
      </w:r>
      <w:proofErr w:type="spellStart"/>
      <w:r w:rsidRPr="00315816">
        <w:rPr>
          <w:rFonts w:ascii="楷体" w:eastAsia="楷体" w:hAnsi="楷体" w:cs="微软雅黑" w:hint="eastAsia"/>
          <w:bCs/>
          <w:sz w:val="24"/>
          <w:szCs w:val="24"/>
        </w:rPr>
        <w:t>ppp</w:t>
      </w:r>
      <w:proofErr w:type="spellEnd"/>
      <w:r w:rsidRPr="00315816">
        <w:rPr>
          <w:rFonts w:ascii="楷体" w:eastAsia="楷体" w:hAnsi="楷体" w:cs="微软雅黑" w:hint="eastAsia"/>
          <w:bCs/>
          <w:sz w:val="24"/>
          <w:szCs w:val="24"/>
        </w:rPr>
        <w:t>项目的推广落地等重大举措的继续落地，展望2018年，中国经济或将继续保持平稳发展态势，建筑行业也将有望持续稳步向上发展。</w:t>
      </w:r>
    </w:p>
    <w:p w:rsidR="00315816" w:rsidRPr="00315816" w:rsidRDefault="00315816" w:rsidP="00315816">
      <w:pPr>
        <w:ind w:firstLine="420"/>
        <w:rPr>
          <w:rFonts w:ascii="楷体" w:eastAsia="楷体" w:hAnsi="楷体" w:cs="微软雅黑"/>
          <w:bCs/>
          <w:sz w:val="24"/>
          <w:szCs w:val="24"/>
        </w:rPr>
      </w:pPr>
      <w:r w:rsidRPr="00315816">
        <w:rPr>
          <w:rFonts w:ascii="楷体" w:eastAsia="楷体" w:hAnsi="楷体" w:cs="微软雅黑" w:hint="eastAsia"/>
          <w:bCs/>
          <w:sz w:val="24"/>
          <w:szCs w:val="24"/>
        </w:rPr>
        <w:t>2017年，营改增、资质改革、行业监管平台、质量大检查……一系列密集政策举措无不彰显着主管部门推动行业转型的坚定决心；而以BIM、装配式建筑、物联网等为代表的新技术则已开始由探索期迈入应用期，新技术推动建筑产业经营管理升级的条件已日益成熟。今年2月份国务院办公厅印发《关于促进建筑业持续健康发展的意见》指出，我国建筑业在加快产业升级方面要以推行智能和装配式建筑推动建造方式创新，实现标准化设计、工厂化生产、装配化施工、一体化装修、信息化管理、智能化应用。今年4月份住建部印发的《建筑业发展“十三五”规划》中提出了技术进步三大目标，其中之一就是要大力推进以BIM为核心的信息化技术的开发应用。</w:t>
      </w:r>
    </w:p>
    <w:p w:rsidR="00315816" w:rsidRPr="00315816" w:rsidRDefault="00315816" w:rsidP="002C2EBD">
      <w:pPr>
        <w:ind w:firstLine="420"/>
        <w:rPr>
          <w:rFonts w:ascii="楷体" w:eastAsia="楷体" w:hAnsi="楷体" w:cs="微软雅黑"/>
          <w:bCs/>
          <w:sz w:val="24"/>
          <w:szCs w:val="24"/>
        </w:rPr>
      </w:pPr>
      <w:r w:rsidRPr="00315816">
        <w:rPr>
          <w:rFonts w:ascii="楷体" w:eastAsia="楷体" w:hAnsi="楷体" w:cs="微软雅黑" w:hint="eastAsia"/>
          <w:bCs/>
          <w:sz w:val="24"/>
          <w:szCs w:val="24"/>
        </w:rPr>
        <w:t>在此环境下，无论是行业还是企业，都在寻求让自己变得更加智慧、更加健康的有效途径。在经历行业寒冬之后，如何在复苏形势中把握发展机遇？如何借势变革，实现发展？由此，我们将以“智慧 融合 共享”为主题，举办“2017建筑业P20（北京）峰会”。本次大会将力邀建筑行业的相关政府、协会领导、资深专家和转型升级方面有着优异表现的施工总承包企业管理者代表，从多重视角对建筑行业的持续健康发展趋势展开深入探讨和分享，帮助更多建筑企业了解行业趋势、拥抱技术、融合创新！</w:t>
      </w:r>
    </w:p>
    <w:p w:rsidR="00315816" w:rsidRPr="00315816" w:rsidRDefault="00315816" w:rsidP="00315816">
      <w:pPr>
        <w:ind w:firstLine="420"/>
        <w:rPr>
          <w:rFonts w:ascii="楷体" w:eastAsia="楷体" w:hAnsi="楷体" w:cs="微软雅黑"/>
          <w:bCs/>
          <w:sz w:val="24"/>
          <w:szCs w:val="24"/>
        </w:rPr>
      </w:pPr>
      <w:r w:rsidRPr="00315816">
        <w:rPr>
          <w:rFonts w:ascii="楷体" w:eastAsia="楷体" w:hAnsi="楷体" w:cs="微软雅黑" w:hint="eastAsia"/>
          <w:bCs/>
          <w:sz w:val="24"/>
          <w:szCs w:val="24"/>
        </w:rPr>
        <w:t>11月22日，我们在北京恭候您的光临！</w:t>
      </w:r>
    </w:p>
    <w:p w:rsidR="00315816" w:rsidRPr="00315816" w:rsidRDefault="00315816" w:rsidP="00315816">
      <w:pPr>
        <w:ind w:firstLine="420"/>
        <w:rPr>
          <w:rFonts w:ascii="楷体" w:eastAsia="楷体" w:hAnsi="楷体" w:cs="微软雅黑"/>
          <w:bCs/>
          <w:sz w:val="24"/>
          <w:szCs w:val="24"/>
        </w:rPr>
      </w:pPr>
      <w:r w:rsidRPr="00315816">
        <w:rPr>
          <w:rFonts w:ascii="楷体" w:eastAsia="楷体" w:hAnsi="楷体" w:cs="微软雅黑" w:hint="eastAsia"/>
          <w:bCs/>
          <w:sz w:val="24"/>
          <w:szCs w:val="24"/>
        </w:rPr>
        <w:t>谨此诚邀，恭候惠允！</w:t>
      </w:r>
    </w:p>
    <w:p w:rsidR="00C05AB5" w:rsidRDefault="00C05AB5" w:rsidP="00315816"/>
    <w:p w:rsidR="00A156D4" w:rsidRPr="00315816" w:rsidRDefault="00A156D4" w:rsidP="00315816">
      <w:pPr>
        <w:jc w:val="right"/>
        <w:rPr>
          <w:rFonts w:ascii="楷体" w:eastAsia="楷体" w:hAnsi="楷体" w:cs="微软雅黑"/>
          <w:bCs/>
          <w:sz w:val="24"/>
          <w:szCs w:val="24"/>
        </w:rPr>
      </w:pPr>
    </w:p>
    <w:p w:rsidR="00A156D4" w:rsidRPr="00315816" w:rsidRDefault="00A156D4" w:rsidP="00315816">
      <w:pPr>
        <w:jc w:val="right"/>
        <w:rPr>
          <w:rFonts w:ascii="楷体" w:eastAsia="楷体" w:hAnsi="楷体" w:cs="微软雅黑"/>
          <w:bCs/>
          <w:sz w:val="24"/>
          <w:szCs w:val="24"/>
        </w:rPr>
      </w:pPr>
      <w:r w:rsidRPr="00315816">
        <w:rPr>
          <w:rFonts w:ascii="楷体" w:eastAsia="楷体" w:hAnsi="楷体" w:cs="微软雅黑" w:hint="eastAsia"/>
          <w:bCs/>
          <w:sz w:val="24"/>
          <w:szCs w:val="24"/>
        </w:rPr>
        <w:t>杭州新中大软件股份有限公司</w:t>
      </w:r>
    </w:p>
    <w:p w:rsidR="00A156D4" w:rsidRPr="00315816" w:rsidRDefault="00A156D4" w:rsidP="00315816">
      <w:pPr>
        <w:jc w:val="right"/>
        <w:rPr>
          <w:rFonts w:ascii="楷体" w:eastAsia="楷体" w:hAnsi="楷体" w:cs="微软雅黑"/>
          <w:bCs/>
          <w:sz w:val="24"/>
          <w:szCs w:val="24"/>
        </w:rPr>
      </w:pPr>
      <w:r w:rsidRPr="00315816">
        <w:rPr>
          <w:rFonts w:ascii="楷体" w:eastAsia="楷体" w:hAnsi="楷体" w:cs="微软雅黑" w:hint="eastAsia"/>
          <w:bCs/>
          <w:sz w:val="24"/>
          <w:szCs w:val="24"/>
        </w:rPr>
        <w:t>2017年10月</w:t>
      </w:r>
    </w:p>
    <w:p w:rsidR="00504782" w:rsidRPr="00315816" w:rsidRDefault="00504782" w:rsidP="00315816">
      <w:pPr>
        <w:jc w:val="right"/>
        <w:rPr>
          <w:rFonts w:ascii="楷体" w:eastAsia="楷体" w:hAnsi="楷体" w:cs="微软雅黑"/>
          <w:bCs/>
          <w:sz w:val="24"/>
          <w:szCs w:val="24"/>
        </w:rPr>
      </w:pPr>
      <w:r w:rsidRPr="00315816">
        <w:rPr>
          <w:rFonts w:ascii="楷体" w:eastAsia="楷体" w:hAnsi="楷体" w:cs="微软雅黑"/>
          <w:bCs/>
          <w:sz w:val="24"/>
          <w:szCs w:val="24"/>
        </w:rPr>
        <w:br w:type="page"/>
      </w:r>
    </w:p>
    <w:p w:rsidR="00504782" w:rsidRDefault="00504782" w:rsidP="00504782">
      <w:pPr>
        <w:pStyle w:val="a8"/>
        <w:numPr>
          <w:ilvl w:val="0"/>
          <w:numId w:val="1"/>
        </w:numPr>
        <w:adjustRightInd w:val="0"/>
        <w:snapToGrid w:val="0"/>
        <w:spacing w:line="360" w:lineRule="auto"/>
        <w:ind w:left="567" w:firstLineChars="0" w:hanging="567"/>
        <w:rPr>
          <w:rFonts w:asciiTheme="minorEastAsia" w:hAnsiTheme="minorEastAsia"/>
          <w:b/>
          <w:sz w:val="24"/>
          <w:szCs w:val="24"/>
        </w:rPr>
      </w:pPr>
      <w:r>
        <w:rPr>
          <w:rFonts w:asciiTheme="minorEastAsia" w:hAnsiTheme="minorEastAsia" w:hint="eastAsia"/>
          <w:b/>
          <w:sz w:val="24"/>
          <w:szCs w:val="24"/>
        </w:rPr>
        <w:lastRenderedPageBreak/>
        <w:t>会议组织单位</w:t>
      </w:r>
    </w:p>
    <w:p w:rsidR="00504782" w:rsidRDefault="00504782" w:rsidP="00504782">
      <w:pPr>
        <w:adjustRightInd w:val="0"/>
        <w:snapToGrid w:val="0"/>
        <w:spacing w:line="360" w:lineRule="auto"/>
        <w:ind w:firstLineChars="118" w:firstLine="284"/>
        <w:rPr>
          <w:rFonts w:asciiTheme="minorEastAsia" w:hAnsiTheme="minorEastAsia"/>
          <w:b/>
          <w:sz w:val="24"/>
          <w:szCs w:val="24"/>
        </w:rPr>
      </w:pPr>
      <w:r>
        <w:rPr>
          <w:rFonts w:asciiTheme="minorEastAsia" w:hAnsiTheme="minorEastAsia" w:hint="eastAsia"/>
          <w:b/>
          <w:sz w:val="24"/>
          <w:szCs w:val="24"/>
        </w:rPr>
        <w:t>（一）指导单位：</w:t>
      </w:r>
    </w:p>
    <w:p w:rsidR="00504782" w:rsidRDefault="00504782" w:rsidP="00504782">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住房和城乡建设部信息中心</w:t>
      </w:r>
    </w:p>
    <w:p w:rsidR="00504782" w:rsidRDefault="00504782" w:rsidP="00504782">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中国建筑业协会</w:t>
      </w:r>
    </w:p>
    <w:p w:rsidR="00504782" w:rsidRDefault="00504782" w:rsidP="00504782">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中国建设会计学会</w:t>
      </w:r>
    </w:p>
    <w:p w:rsidR="00504782" w:rsidRDefault="00504782" w:rsidP="00504782">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北京建筑业联合会</w:t>
      </w:r>
    </w:p>
    <w:p w:rsidR="00504782" w:rsidRDefault="00504782" w:rsidP="00504782">
      <w:pPr>
        <w:adjustRightInd w:val="0"/>
        <w:snapToGrid w:val="0"/>
        <w:spacing w:line="360" w:lineRule="auto"/>
        <w:ind w:firstLineChars="118" w:firstLine="284"/>
        <w:rPr>
          <w:rFonts w:asciiTheme="minorEastAsia" w:hAnsiTheme="minorEastAsia"/>
          <w:b/>
          <w:sz w:val="24"/>
          <w:szCs w:val="24"/>
        </w:rPr>
      </w:pPr>
      <w:r>
        <w:rPr>
          <w:rFonts w:asciiTheme="minorEastAsia" w:hAnsiTheme="minorEastAsia" w:hint="eastAsia"/>
          <w:b/>
          <w:sz w:val="24"/>
          <w:szCs w:val="24"/>
        </w:rPr>
        <w:t>（二）主办单位：</w:t>
      </w:r>
    </w:p>
    <w:p w:rsidR="00504782" w:rsidRDefault="00504782" w:rsidP="00504782">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杭州新中大软件股份有限公司</w:t>
      </w:r>
    </w:p>
    <w:p w:rsidR="00504782" w:rsidRDefault="00504782" w:rsidP="00504782">
      <w:pPr>
        <w:adjustRightInd w:val="0"/>
        <w:snapToGrid w:val="0"/>
        <w:spacing w:line="360" w:lineRule="auto"/>
        <w:ind w:firstLineChars="118" w:firstLine="284"/>
        <w:rPr>
          <w:rFonts w:asciiTheme="minorEastAsia" w:hAnsiTheme="minorEastAsia"/>
          <w:b/>
          <w:sz w:val="24"/>
          <w:szCs w:val="24"/>
        </w:rPr>
      </w:pPr>
      <w:r>
        <w:rPr>
          <w:rFonts w:asciiTheme="minorEastAsia" w:hAnsiTheme="minorEastAsia" w:hint="eastAsia"/>
          <w:b/>
          <w:sz w:val="24"/>
          <w:szCs w:val="24"/>
        </w:rPr>
        <w:t>（三）协办单位：</w:t>
      </w:r>
    </w:p>
    <w:p w:rsidR="00504782" w:rsidRDefault="00504782" w:rsidP="00504782">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上海鲁班软件股份有限公司</w:t>
      </w:r>
    </w:p>
    <w:p w:rsidR="00315816" w:rsidRDefault="00315816" w:rsidP="00504782">
      <w:pPr>
        <w:adjustRightInd w:val="0"/>
        <w:snapToGrid w:val="0"/>
        <w:spacing w:line="360" w:lineRule="auto"/>
        <w:ind w:firstLineChars="200" w:firstLine="480"/>
        <w:rPr>
          <w:rFonts w:asciiTheme="minorEastAsia" w:hAnsiTheme="minorEastAsia"/>
          <w:sz w:val="24"/>
          <w:szCs w:val="24"/>
        </w:rPr>
      </w:pPr>
      <w:r w:rsidRPr="00315816">
        <w:rPr>
          <w:rFonts w:asciiTheme="minorEastAsia" w:hAnsiTheme="minorEastAsia" w:hint="eastAsia"/>
          <w:sz w:val="24"/>
          <w:szCs w:val="24"/>
        </w:rPr>
        <w:t>杭州海康威视数字技术股份有限公司</w:t>
      </w:r>
    </w:p>
    <w:p w:rsidR="00875AC6" w:rsidRDefault="00875AC6" w:rsidP="00504782">
      <w:pPr>
        <w:adjustRightInd w:val="0"/>
        <w:snapToGrid w:val="0"/>
        <w:spacing w:line="360" w:lineRule="auto"/>
        <w:ind w:firstLineChars="200" w:firstLine="480"/>
        <w:rPr>
          <w:rFonts w:asciiTheme="minorEastAsia" w:hAnsiTheme="minorEastAsia"/>
          <w:sz w:val="24"/>
          <w:szCs w:val="24"/>
        </w:rPr>
      </w:pPr>
      <w:r w:rsidRPr="00875AC6">
        <w:rPr>
          <w:rFonts w:asciiTheme="minorEastAsia" w:hAnsiTheme="minorEastAsia" w:hint="eastAsia"/>
          <w:sz w:val="24"/>
          <w:szCs w:val="24"/>
        </w:rPr>
        <w:t>上海攀成德管理咨询有限公司</w:t>
      </w:r>
    </w:p>
    <w:p w:rsidR="00504782" w:rsidRDefault="00504782" w:rsidP="00504782">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北京华政税务师事务所</w:t>
      </w:r>
    </w:p>
    <w:p w:rsidR="00504782" w:rsidRDefault="00504782" w:rsidP="00504782">
      <w:pPr>
        <w:pStyle w:val="a8"/>
        <w:numPr>
          <w:ilvl w:val="0"/>
          <w:numId w:val="1"/>
        </w:numPr>
        <w:adjustRightInd w:val="0"/>
        <w:snapToGrid w:val="0"/>
        <w:spacing w:line="360" w:lineRule="auto"/>
        <w:ind w:left="567" w:firstLineChars="0" w:hanging="567"/>
        <w:rPr>
          <w:rFonts w:asciiTheme="minorEastAsia" w:hAnsiTheme="minorEastAsia"/>
          <w:b/>
          <w:sz w:val="24"/>
          <w:szCs w:val="24"/>
        </w:rPr>
      </w:pPr>
      <w:r>
        <w:rPr>
          <w:rFonts w:asciiTheme="minorEastAsia" w:hAnsiTheme="minorEastAsia" w:hint="eastAsia"/>
          <w:b/>
          <w:sz w:val="24"/>
          <w:szCs w:val="24"/>
        </w:rPr>
        <w:t>会议主题：</w:t>
      </w:r>
    </w:p>
    <w:p w:rsidR="00504782" w:rsidRPr="0099326A" w:rsidRDefault="00504782" w:rsidP="00504782">
      <w:pPr>
        <w:adjustRightInd w:val="0"/>
        <w:snapToGrid w:val="0"/>
        <w:spacing w:line="360" w:lineRule="auto"/>
        <w:ind w:firstLineChars="200" w:firstLine="480"/>
        <w:rPr>
          <w:rFonts w:asciiTheme="minorEastAsia" w:hAnsiTheme="minorEastAsia"/>
          <w:b/>
          <w:sz w:val="24"/>
          <w:szCs w:val="24"/>
        </w:rPr>
      </w:pPr>
      <w:r w:rsidRPr="0099326A">
        <w:rPr>
          <w:rFonts w:asciiTheme="minorEastAsia" w:hAnsiTheme="minorEastAsia" w:hint="eastAsia"/>
          <w:sz w:val="24"/>
          <w:szCs w:val="24"/>
        </w:rPr>
        <w:t>智慧 融合 共享</w:t>
      </w:r>
    </w:p>
    <w:p w:rsidR="00504782" w:rsidRDefault="00504782" w:rsidP="00504782">
      <w:pPr>
        <w:pStyle w:val="a8"/>
        <w:numPr>
          <w:ilvl w:val="0"/>
          <w:numId w:val="1"/>
        </w:numPr>
        <w:adjustRightInd w:val="0"/>
        <w:snapToGrid w:val="0"/>
        <w:spacing w:line="360" w:lineRule="auto"/>
        <w:ind w:left="567" w:firstLineChars="0" w:hanging="567"/>
        <w:rPr>
          <w:rFonts w:asciiTheme="minorEastAsia" w:hAnsiTheme="minorEastAsia"/>
          <w:b/>
          <w:sz w:val="24"/>
          <w:szCs w:val="24"/>
        </w:rPr>
      </w:pPr>
      <w:r>
        <w:rPr>
          <w:rFonts w:asciiTheme="minorEastAsia" w:hAnsiTheme="minorEastAsia" w:hint="eastAsia"/>
          <w:b/>
          <w:sz w:val="24"/>
          <w:szCs w:val="24"/>
        </w:rPr>
        <w:t>会议时间</w:t>
      </w:r>
    </w:p>
    <w:p w:rsidR="00504782" w:rsidRDefault="00504782" w:rsidP="00504782">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2017年11月23日至24日（11月22日全天报到）</w:t>
      </w:r>
    </w:p>
    <w:p w:rsidR="00504782" w:rsidRDefault="00875AC6" w:rsidP="00504782">
      <w:pPr>
        <w:pStyle w:val="a8"/>
        <w:numPr>
          <w:ilvl w:val="0"/>
          <w:numId w:val="1"/>
        </w:numPr>
        <w:adjustRightInd w:val="0"/>
        <w:snapToGrid w:val="0"/>
        <w:spacing w:line="360" w:lineRule="auto"/>
        <w:ind w:left="567" w:firstLineChars="0" w:hanging="567"/>
        <w:rPr>
          <w:rFonts w:asciiTheme="minorEastAsia" w:hAnsiTheme="minorEastAsia"/>
          <w:b/>
          <w:sz w:val="24"/>
          <w:szCs w:val="24"/>
        </w:rPr>
      </w:pPr>
      <w:r>
        <w:rPr>
          <w:rFonts w:asciiTheme="minorEastAsia" w:hAnsiTheme="minorEastAsia" w:hint="eastAsia"/>
          <w:b/>
          <w:sz w:val="24"/>
          <w:szCs w:val="24"/>
        </w:rPr>
        <w:t>会议地点</w:t>
      </w:r>
    </w:p>
    <w:p w:rsidR="00504782" w:rsidRPr="00811E9D" w:rsidRDefault="00504782" w:rsidP="00504782">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中国-北京-友谊宾馆</w:t>
      </w:r>
    </w:p>
    <w:p w:rsidR="00504782" w:rsidRDefault="00504782" w:rsidP="00504782">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地址：</w:t>
      </w:r>
      <w:r w:rsidRPr="006A1D3E">
        <w:rPr>
          <w:rFonts w:asciiTheme="minorEastAsia" w:hAnsiTheme="minorEastAsia" w:hint="eastAsia"/>
          <w:sz w:val="24"/>
          <w:szCs w:val="24"/>
        </w:rPr>
        <w:t>北京中关村南大街1号（电话： 010-68498888）</w:t>
      </w:r>
    </w:p>
    <w:p w:rsidR="00504782" w:rsidRPr="008C08F6" w:rsidRDefault="00504782" w:rsidP="00504782">
      <w:pPr>
        <w:pStyle w:val="a8"/>
        <w:numPr>
          <w:ilvl w:val="0"/>
          <w:numId w:val="1"/>
        </w:numPr>
        <w:adjustRightInd w:val="0"/>
        <w:snapToGrid w:val="0"/>
        <w:spacing w:line="360" w:lineRule="auto"/>
        <w:ind w:left="567" w:firstLineChars="0" w:hanging="567"/>
        <w:rPr>
          <w:rFonts w:asciiTheme="minorEastAsia" w:hAnsiTheme="minorEastAsia"/>
          <w:b/>
          <w:sz w:val="24"/>
          <w:szCs w:val="24"/>
        </w:rPr>
      </w:pPr>
      <w:r w:rsidRPr="008C08F6">
        <w:rPr>
          <w:rFonts w:asciiTheme="minorEastAsia" w:hAnsiTheme="minorEastAsia" w:hint="eastAsia"/>
          <w:b/>
          <w:sz w:val="24"/>
          <w:szCs w:val="24"/>
        </w:rPr>
        <w:t>会议内容</w:t>
      </w:r>
    </w:p>
    <w:p w:rsidR="002C2EBD" w:rsidRPr="001674FA" w:rsidRDefault="00761C3B" w:rsidP="001674FA">
      <w:pPr>
        <w:ind w:leftChars="200" w:left="420"/>
        <w:rPr>
          <w:rFonts w:ascii="宋体" w:hAnsi="宋体" w:cs="Tahoma"/>
          <w:b/>
          <w:kern w:val="0"/>
          <w:sz w:val="24"/>
          <w:szCs w:val="24"/>
        </w:rPr>
      </w:pPr>
      <w:r w:rsidRPr="00761C3B">
        <w:rPr>
          <w:rFonts w:ascii="宋体" w:hAnsi="宋体" w:cs="Tahoma" w:hint="eastAsia"/>
          <w:b/>
          <w:kern w:val="0"/>
          <w:sz w:val="24"/>
          <w:szCs w:val="24"/>
        </w:rPr>
        <w:t>本次会议针对当前建筑业热点，组织专家、学者和企业嘉宾共同探讨如下20个专题:</w:t>
      </w:r>
    </w:p>
    <w:p w:rsidR="00761C3B" w:rsidRDefault="00761C3B" w:rsidP="00504782">
      <w:pPr>
        <w:ind w:leftChars="200" w:left="420"/>
        <w:rPr>
          <w:rFonts w:ascii="宋体" w:hAnsi="宋体" w:cs="Tahoma"/>
          <w:b/>
          <w:kern w:val="0"/>
          <w:sz w:val="24"/>
          <w:szCs w:val="24"/>
        </w:rPr>
      </w:pPr>
      <w:r>
        <w:rPr>
          <w:rFonts w:ascii="宋体" w:hAnsi="宋体" w:cs="Tahoma" w:hint="eastAsia"/>
          <w:b/>
          <w:kern w:val="0"/>
          <w:sz w:val="24"/>
          <w:szCs w:val="24"/>
        </w:rPr>
        <w:t>政策法规</w:t>
      </w:r>
      <w:r>
        <w:rPr>
          <w:rFonts w:ascii="宋体" w:hAnsi="宋体" w:cs="Tahoma"/>
          <w:b/>
          <w:kern w:val="0"/>
          <w:sz w:val="24"/>
          <w:szCs w:val="24"/>
        </w:rPr>
        <w:t>：</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1、建筑业发展“十三五”规划</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2、建筑产业现代化</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3、工程总承包</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4、后营改增与企业变革</w:t>
      </w:r>
    </w:p>
    <w:p w:rsid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5、企业资质管理新动态</w:t>
      </w:r>
    </w:p>
    <w:p w:rsidR="00504782" w:rsidRPr="00D226AA" w:rsidRDefault="00504782" w:rsidP="00761C3B">
      <w:pPr>
        <w:ind w:leftChars="200" w:left="420"/>
        <w:rPr>
          <w:rFonts w:ascii="宋体" w:hAnsi="宋体" w:cs="Tahoma"/>
          <w:b/>
          <w:kern w:val="0"/>
          <w:sz w:val="24"/>
          <w:szCs w:val="24"/>
        </w:rPr>
      </w:pPr>
      <w:r w:rsidRPr="00D226AA">
        <w:rPr>
          <w:rFonts w:ascii="宋体" w:hAnsi="宋体" w:cs="Tahoma" w:hint="eastAsia"/>
          <w:b/>
          <w:kern w:val="0"/>
          <w:sz w:val="24"/>
          <w:szCs w:val="24"/>
        </w:rPr>
        <w:t>市场开拓</w:t>
      </w:r>
      <w:r w:rsidR="00761C3B">
        <w:rPr>
          <w:rFonts w:ascii="宋体" w:hAnsi="宋体" w:cs="Tahoma" w:hint="eastAsia"/>
          <w:b/>
          <w:kern w:val="0"/>
          <w:sz w:val="24"/>
          <w:szCs w:val="24"/>
        </w:rPr>
        <w:t>：</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6、PPP市场机会与风控</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7、一带一路市场拓展</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8、雄安新区规划与建筑业发展新机遇</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9、海绵城市与综合管廊</w:t>
      </w:r>
    </w:p>
    <w:p w:rsid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lastRenderedPageBreak/>
        <w:t>10、企业资本运作与国际化</w:t>
      </w:r>
    </w:p>
    <w:p w:rsidR="00504782" w:rsidRPr="00D226AA" w:rsidRDefault="00504782" w:rsidP="00761C3B">
      <w:pPr>
        <w:ind w:leftChars="200" w:left="420"/>
        <w:rPr>
          <w:rFonts w:ascii="宋体" w:hAnsi="宋体" w:cs="Tahoma"/>
          <w:b/>
          <w:kern w:val="0"/>
          <w:sz w:val="24"/>
          <w:szCs w:val="24"/>
        </w:rPr>
      </w:pPr>
      <w:r w:rsidRPr="00D226AA">
        <w:rPr>
          <w:rFonts w:ascii="宋体" w:hAnsi="宋体" w:cs="Tahoma" w:hint="eastAsia"/>
          <w:b/>
          <w:kern w:val="0"/>
          <w:sz w:val="24"/>
          <w:szCs w:val="24"/>
        </w:rPr>
        <w:t>企业管理和运营</w:t>
      </w:r>
    </w:p>
    <w:p w:rsidR="00761C3B" w:rsidRPr="00761C3B" w:rsidRDefault="00761C3B" w:rsidP="00761C3B">
      <w:pPr>
        <w:ind w:leftChars="200" w:left="420"/>
        <w:rPr>
          <w:rFonts w:ascii="宋体" w:hAnsi="宋体" w:cs="宋体"/>
          <w:kern w:val="0"/>
          <w:sz w:val="24"/>
          <w:szCs w:val="24"/>
        </w:rPr>
      </w:pPr>
      <w:r w:rsidRPr="00761C3B">
        <w:rPr>
          <w:rFonts w:ascii="宋体" w:hAnsi="宋体" w:cs="宋体" w:hint="eastAsia"/>
          <w:kern w:val="0"/>
          <w:sz w:val="24"/>
          <w:szCs w:val="24"/>
        </w:rPr>
        <w:t>11、管理标准化与信息化融合</w:t>
      </w:r>
    </w:p>
    <w:p w:rsidR="00761C3B" w:rsidRPr="00761C3B" w:rsidRDefault="00761C3B" w:rsidP="00761C3B">
      <w:pPr>
        <w:ind w:leftChars="200" w:left="420"/>
        <w:rPr>
          <w:rFonts w:ascii="宋体" w:hAnsi="宋体" w:cs="宋体"/>
          <w:kern w:val="0"/>
          <w:sz w:val="24"/>
          <w:szCs w:val="24"/>
        </w:rPr>
      </w:pPr>
      <w:r w:rsidRPr="00761C3B">
        <w:rPr>
          <w:rFonts w:ascii="宋体" w:hAnsi="宋体" w:cs="宋体" w:hint="eastAsia"/>
          <w:kern w:val="0"/>
          <w:sz w:val="24"/>
          <w:szCs w:val="24"/>
        </w:rPr>
        <w:t>12、企业级风险管控创新</w:t>
      </w:r>
    </w:p>
    <w:p w:rsidR="00761C3B" w:rsidRPr="00761C3B" w:rsidRDefault="00761C3B" w:rsidP="00761C3B">
      <w:pPr>
        <w:ind w:leftChars="200" w:left="420"/>
        <w:rPr>
          <w:rFonts w:ascii="宋体" w:hAnsi="宋体" w:cs="宋体"/>
          <w:kern w:val="0"/>
          <w:sz w:val="24"/>
          <w:szCs w:val="24"/>
        </w:rPr>
      </w:pPr>
      <w:r w:rsidRPr="00761C3B">
        <w:rPr>
          <w:rFonts w:ascii="宋体" w:hAnsi="宋体" w:cs="宋体" w:hint="eastAsia"/>
          <w:kern w:val="0"/>
          <w:sz w:val="24"/>
          <w:szCs w:val="24"/>
        </w:rPr>
        <w:t>13、企业共享中心建设</w:t>
      </w:r>
    </w:p>
    <w:p w:rsidR="00761C3B" w:rsidRPr="00761C3B" w:rsidRDefault="00761C3B" w:rsidP="00761C3B">
      <w:pPr>
        <w:ind w:leftChars="200" w:left="420"/>
        <w:rPr>
          <w:rFonts w:ascii="宋体" w:hAnsi="宋体" w:cs="宋体"/>
          <w:kern w:val="0"/>
          <w:sz w:val="24"/>
          <w:szCs w:val="24"/>
        </w:rPr>
      </w:pPr>
      <w:r w:rsidRPr="00761C3B">
        <w:rPr>
          <w:rFonts w:ascii="宋体" w:hAnsi="宋体" w:cs="宋体" w:hint="eastAsia"/>
          <w:kern w:val="0"/>
          <w:sz w:val="24"/>
          <w:szCs w:val="24"/>
        </w:rPr>
        <w:t>14、集中采购和电商平台</w:t>
      </w:r>
    </w:p>
    <w:p w:rsidR="00761C3B" w:rsidRDefault="00761C3B" w:rsidP="00761C3B">
      <w:pPr>
        <w:ind w:leftChars="200" w:left="420"/>
        <w:rPr>
          <w:rFonts w:ascii="宋体" w:hAnsi="宋体" w:cs="宋体"/>
          <w:kern w:val="0"/>
          <w:sz w:val="24"/>
          <w:szCs w:val="24"/>
        </w:rPr>
      </w:pPr>
      <w:r w:rsidRPr="00761C3B">
        <w:rPr>
          <w:rFonts w:ascii="宋体" w:hAnsi="宋体" w:cs="宋体" w:hint="eastAsia"/>
          <w:kern w:val="0"/>
          <w:sz w:val="24"/>
          <w:szCs w:val="24"/>
        </w:rPr>
        <w:t>15、业务财务税务一体化管理</w:t>
      </w:r>
    </w:p>
    <w:p w:rsidR="00504782" w:rsidRDefault="00761C3B" w:rsidP="00761C3B">
      <w:pPr>
        <w:ind w:leftChars="200" w:left="420"/>
        <w:rPr>
          <w:rFonts w:ascii="宋体" w:hAnsi="宋体" w:cs="Tahoma"/>
          <w:b/>
          <w:kern w:val="0"/>
          <w:sz w:val="24"/>
          <w:szCs w:val="24"/>
        </w:rPr>
      </w:pPr>
      <w:r>
        <w:rPr>
          <w:rFonts w:ascii="宋体" w:hAnsi="宋体" w:cs="Tahoma" w:hint="eastAsia"/>
          <w:b/>
          <w:kern w:val="0"/>
          <w:sz w:val="24"/>
          <w:szCs w:val="24"/>
        </w:rPr>
        <w:t>新</w:t>
      </w:r>
      <w:r w:rsidR="00504782" w:rsidRPr="00D226AA">
        <w:rPr>
          <w:rFonts w:ascii="宋体" w:hAnsi="宋体" w:cs="Tahoma" w:hint="eastAsia"/>
          <w:b/>
          <w:kern w:val="0"/>
          <w:sz w:val="24"/>
          <w:szCs w:val="24"/>
        </w:rPr>
        <w:t>技术应用</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16、BIM与ERP融合</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17、物联网技术与智慧建造</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18、移动互联技术与二维码应用</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19、云智能视频监控与现场管理</w:t>
      </w:r>
    </w:p>
    <w:p w:rsidR="00761C3B" w:rsidRPr="00761C3B" w:rsidRDefault="00761C3B" w:rsidP="00761C3B">
      <w:pPr>
        <w:ind w:leftChars="200" w:left="420"/>
        <w:rPr>
          <w:rFonts w:ascii="宋体" w:hAnsi="宋体" w:cs="Tahoma"/>
          <w:kern w:val="0"/>
          <w:sz w:val="24"/>
          <w:szCs w:val="24"/>
        </w:rPr>
      </w:pPr>
      <w:r w:rsidRPr="00761C3B">
        <w:rPr>
          <w:rFonts w:ascii="宋体" w:hAnsi="宋体" w:cs="Tahoma" w:hint="eastAsia"/>
          <w:kern w:val="0"/>
          <w:sz w:val="24"/>
          <w:szCs w:val="24"/>
        </w:rPr>
        <w:t>20、大数据与云计算在建筑业中的应用</w:t>
      </w:r>
    </w:p>
    <w:p w:rsidR="00504782" w:rsidRDefault="00504782" w:rsidP="00504782">
      <w:pPr>
        <w:pStyle w:val="a8"/>
        <w:numPr>
          <w:ilvl w:val="0"/>
          <w:numId w:val="1"/>
        </w:numPr>
        <w:adjustRightInd w:val="0"/>
        <w:snapToGrid w:val="0"/>
        <w:spacing w:line="360" w:lineRule="auto"/>
        <w:ind w:left="567" w:firstLineChars="0" w:hanging="567"/>
        <w:rPr>
          <w:rFonts w:asciiTheme="minorEastAsia" w:hAnsiTheme="minorEastAsia"/>
          <w:b/>
          <w:sz w:val="24"/>
          <w:szCs w:val="24"/>
        </w:rPr>
      </w:pPr>
      <w:r>
        <w:rPr>
          <w:rFonts w:asciiTheme="minorEastAsia" w:hAnsiTheme="minorEastAsia" w:hint="eastAsia"/>
          <w:b/>
          <w:sz w:val="24"/>
          <w:szCs w:val="24"/>
        </w:rPr>
        <w:t>拟邀领导、专家</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王铁宏 中国建筑业协会会长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秦玉文 中国建设会计学会会长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徐砚秋 中国市政协会副会长兼秘书长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逄宗展 全国市长研修学院副院长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王 毅 住房和城乡建设部信息中心副主任</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阮智勇 中国建设会计学会副会长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韩 平 内蒙古建筑业协会会长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冯 义 北京市建筑业联合会副会长兼秘书长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黑金山 天津市建筑施工行业协会秘书长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方永山 河北省建筑业协会副会长兼秘书长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王新泉 浙江大学教授</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李丽娜 中建一局集团总会计师</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尹克定 上海建工集团总会计师</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陈祖新 龙信建设集团董事长</w:t>
      </w:r>
    </w:p>
    <w:p w:rsid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牟晓岩 济南城建集团有限公司总经理</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杜慧鹏 中电建建筑集团副总经理</w:t>
      </w:r>
    </w:p>
    <w:p w:rsidR="00400F82" w:rsidRPr="00400F82" w:rsidRDefault="00433DBF" w:rsidP="00400F82">
      <w:pPr>
        <w:ind w:leftChars="200" w:left="420"/>
        <w:rPr>
          <w:rFonts w:asciiTheme="minorEastAsia" w:hAnsiTheme="minorEastAsia"/>
          <w:sz w:val="24"/>
          <w:szCs w:val="24"/>
        </w:rPr>
      </w:pPr>
      <w:r>
        <w:rPr>
          <w:rFonts w:asciiTheme="minorEastAsia" w:hAnsiTheme="minorEastAsia" w:hint="eastAsia"/>
          <w:sz w:val="24"/>
          <w:szCs w:val="24"/>
        </w:rPr>
        <w:t>李宇</w:t>
      </w:r>
      <w:r w:rsidR="00400F82" w:rsidRPr="00400F82">
        <w:rPr>
          <w:rFonts w:asciiTheme="minorEastAsia" w:hAnsiTheme="minorEastAsia" w:hint="eastAsia"/>
          <w:sz w:val="24"/>
          <w:szCs w:val="24"/>
        </w:rPr>
        <w:t>敏 山西建设投资集团有限公司副总会计师</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林作川 曙光建设集团董事长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谭子恒 金港建设股份有限公司董事长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戚 涛 北京城建八建设发展有限责任公司总经理</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宗书智 金港建设股份有限公司总经理</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顾武杰 浙江良和交通建设有限公司总经理</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石钟韶 新中大软件股份有限公司董事长</w:t>
      </w:r>
    </w:p>
    <w:p w:rsid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杨宝明 上海鲁班软件股份有限公司董事长</w:t>
      </w:r>
    </w:p>
    <w:p w:rsid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李福和 上海攀成德管理咨询有限公司总经理</w:t>
      </w:r>
    </w:p>
    <w:p w:rsidR="009C27DE" w:rsidRPr="009C27DE" w:rsidRDefault="009C27DE" w:rsidP="00400F82">
      <w:pPr>
        <w:ind w:leftChars="200" w:left="420"/>
        <w:rPr>
          <w:rFonts w:asciiTheme="minorEastAsia" w:hAnsiTheme="minorEastAsia"/>
          <w:sz w:val="24"/>
          <w:szCs w:val="24"/>
        </w:rPr>
      </w:pPr>
      <w:r w:rsidRPr="009C27DE">
        <w:rPr>
          <w:rFonts w:asciiTheme="minorEastAsia" w:hAnsiTheme="minorEastAsia" w:hint="eastAsia"/>
          <w:sz w:val="24"/>
          <w:szCs w:val="24"/>
        </w:rPr>
        <w:t xml:space="preserve">徐习明 杭州海康威视系统技术有限公司副总裁  </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董国云 北京华政税务师事务所董事长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卢锡雷 绍兴文理学院土木工程学院副院长</w:t>
      </w:r>
    </w:p>
    <w:p w:rsidR="00400F82" w:rsidRP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韩爱生 新中大软件股份有限公司总裁</w:t>
      </w:r>
    </w:p>
    <w:p w:rsidR="00400F82" w:rsidRDefault="00400F82" w:rsidP="00400F82">
      <w:pPr>
        <w:ind w:leftChars="200" w:left="420"/>
        <w:rPr>
          <w:rFonts w:asciiTheme="minorEastAsia" w:hAnsiTheme="minorEastAsia"/>
          <w:sz w:val="24"/>
          <w:szCs w:val="24"/>
        </w:rPr>
      </w:pPr>
      <w:r w:rsidRPr="00400F82">
        <w:rPr>
          <w:rFonts w:asciiTheme="minorEastAsia" w:hAnsiTheme="minorEastAsia" w:hint="eastAsia"/>
          <w:sz w:val="24"/>
          <w:szCs w:val="24"/>
        </w:rPr>
        <w:t>孙治红 北京华政税务师事务所总经理</w:t>
      </w:r>
    </w:p>
    <w:p w:rsidR="00400F82" w:rsidRDefault="00400F82" w:rsidP="00400F82">
      <w:pPr>
        <w:ind w:leftChars="200" w:left="420"/>
        <w:rPr>
          <w:rFonts w:asciiTheme="minorEastAsia" w:hAnsiTheme="minorEastAsia"/>
          <w:sz w:val="24"/>
          <w:szCs w:val="24"/>
        </w:rPr>
      </w:pPr>
      <w:r>
        <w:rPr>
          <w:rFonts w:asciiTheme="minorEastAsia" w:hAnsiTheme="minorEastAsia" w:hint="eastAsia"/>
          <w:sz w:val="24"/>
          <w:szCs w:val="24"/>
        </w:rPr>
        <w:lastRenderedPageBreak/>
        <w:t>……</w:t>
      </w:r>
    </w:p>
    <w:p w:rsidR="00504782" w:rsidRDefault="00504782" w:rsidP="00504782">
      <w:pPr>
        <w:pStyle w:val="a8"/>
        <w:numPr>
          <w:ilvl w:val="0"/>
          <w:numId w:val="1"/>
        </w:numPr>
        <w:adjustRightInd w:val="0"/>
        <w:snapToGrid w:val="0"/>
        <w:spacing w:line="360" w:lineRule="auto"/>
        <w:ind w:left="567" w:firstLineChars="0" w:hanging="567"/>
        <w:rPr>
          <w:rFonts w:asciiTheme="minorEastAsia" w:hAnsiTheme="minorEastAsia"/>
          <w:b/>
          <w:sz w:val="24"/>
          <w:szCs w:val="24"/>
        </w:rPr>
      </w:pPr>
      <w:r>
        <w:rPr>
          <w:rFonts w:asciiTheme="minorEastAsia" w:hAnsiTheme="minorEastAsia" w:hint="eastAsia"/>
          <w:b/>
          <w:sz w:val="24"/>
          <w:szCs w:val="24"/>
        </w:rPr>
        <w:t>参会对象</w:t>
      </w:r>
    </w:p>
    <w:p w:rsidR="00400F82" w:rsidRPr="00400F82" w:rsidRDefault="00400F82" w:rsidP="00400F82">
      <w:pPr>
        <w:widowControl/>
        <w:numPr>
          <w:ilvl w:val="0"/>
          <w:numId w:val="2"/>
        </w:numPr>
        <w:adjustRightInd w:val="0"/>
        <w:snapToGrid w:val="0"/>
        <w:spacing w:line="360" w:lineRule="auto"/>
        <w:jc w:val="left"/>
        <w:rPr>
          <w:rFonts w:ascii="宋体" w:hAnsi="宋体"/>
          <w:sz w:val="24"/>
          <w:szCs w:val="24"/>
        </w:rPr>
      </w:pPr>
      <w:r w:rsidRPr="00400F82">
        <w:rPr>
          <w:rFonts w:ascii="宋体" w:hAnsi="宋体" w:hint="eastAsia"/>
          <w:sz w:val="24"/>
          <w:szCs w:val="24"/>
        </w:rPr>
        <w:t>各省、市建设主管部门，建筑行业协会、行业学会相关领导。</w:t>
      </w:r>
    </w:p>
    <w:p w:rsidR="00504782" w:rsidRPr="00400F82" w:rsidRDefault="00400F82" w:rsidP="00400F82">
      <w:pPr>
        <w:widowControl/>
        <w:numPr>
          <w:ilvl w:val="0"/>
          <w:numId w:val="2"/>
        </w:numPr>
        <w:adjustRightInd w:val="0"/>
        <w:snapToGrid w:val="0"/>
        <w:spacing w:line="360" w:lineRule="auto"/>
        <w:jc w:val="left"/>
        <w:rPr>
          <w:rFonts w:ascii="宋体" w:hAnsi="宋体"/>
          <w:sz w:val="24"/>
          <w:szCs w:val="24"/>
        </w:rPr>
      </w:pPr>
      <w:r w:rsidRPr="00400F82">
        <w:rPr>
          <w:rFonts w:ascii="宋体" w:hAnsi="宋体" w:hint="eastAsia"/>
          <w:sz w:val="24"/>
          <w:szCs w:val="24"/>
        </w:rPr>
        <w:t>建筑企业董事长、总裁、副总裁、总工程师、总经济师、总会计师、财务总监、CIO、信息中心主任、业务部门负责人和骨干。</w:t>
      </w:r>
    </w:p>
    <w:tbl>
      <w:tblPr>
        <w:tblW w:w="0" w:type="auto"/>
        <w:tblInd w:w="36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802"/>
        <w:gridCol w:w="3222"/>
        <w:gridCol w:w="3138"/>
      </w:tblGrid>
      <w:tr w:rsidR="00504782" w:rsidTr="00185582">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04782" w:rsidP="00185582">
            <w:pPr>
              <w:jc w:val="center"/>
              <w:rPr>
                <w:rFonts w:asciiTheme="minorEastAsia" w:hAnsiTheme="minorEastAsia" w:cs="Calibri"/>
                <w:b/>
                <w:kern w:val="0"/>
                <w:sz w:val="24"/>
                <w:szCs w:val="24"/>
              </w:rPr>
            </w:pPr>
            <w:r>
              <w:rPr>
                <w:rFonts w:asciiTheme="minorEastAsia" w:hAnsiTheme="minorEastAsia" w:cs="Calibri" w:hint="eastAsia"/>
                <w:b/>
                <w:kern w:val="0"/>
                <w:sz w:val="24"/>
                <w:szCs w:val="24"/>
              </w:rPr>
              <w:t>参会对象</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04782" w:rsidP="00185582">
            <w:pPr>
              <w:jc w:val="center"/>
              <w:rPr>
                <w:rFonts w:asciiTheme="minorEastAsia" w:hAnsiTheme="minorEastAsia" w:cs="Calibri"/>
                <w:b/>
                <w:kern w:val="0"/>
                <w:sz w:val="24"/>
                <w:szCs w:val="24"/>
              </w:rPr>
            </w:pPr>
            <w:r>
              <w:rPr>
                <w:rFonts w:asciiTheme="minorEastAsia" w:hAnsiTheme="minorEastAsia" w:cs="Calibri" w:hint="eastAsia"/>
                <w:b/>
                <w:kern w:val="0"/>
                <w:sz w:val="24"/>
                <w:szCs w:val="24"/>
              </w:rPr>
              <w:t>主要关注点</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04782" w:rsidP="00185582">
            <w:pPr>
              <w:jc w:val="center"/>
              <w:rPr>
                <w:rFonts w:asciiTheme="minorEastAsia" w:hAnsiTheme="minorEastAsia" w:cs="Calibri"/>
                <w:b/>
                <w:kern w:val="0"/>
                <w:sz w:val="24"/>
                <w:szCs w:val="24"/>
              </w:rPr>
            </w:pPr>
            <w:r>
              <w:rPr>
                <w:rFonts w:asciiTheme="minorEastAsia" w:hAnsiTheme="minorEastAsia" w:cs="Calibri" w:hint="eastAsia"/>
                <w:b/>
                <w:kern w:val="0"/>
                <w:sz w:val="24"/>
                <w:szCs w:val="24"/>
              </w:rPr>
              <w:t>预期参会价值</w:t>
            </w:r>
          </w:p>
        </w:tc>
      </w:tr>
      <w:tr w:rsidR="00504782" w:rsidTr="00185582">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04782" w:rsidP="00185582">
            <w:pPr>
              <w:rPr>
                <w:rFonts w:asciiTheme="minorEastAsia" w:hAnsiTheme="minorEastAsia" w:cs="Calibri"/>
                <w:kern w:val="0"/>
                <w:szCs w:val="21"/>
              </w:rPr>
            </w:pPr>
            <w:r>
              <w:rPr>
                <w:rFonts w:asciiTheme="minorEastAsia" w:hAnsiTheme="minorEastAsia" w:cs="Calibri" w:hint="eastAsia"/>
                <w:kern w:val="0"/>
                <w:szCs w:val="21"/>
              </w:rPr>
              <w:t>董事长、总经理、副总裁</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04782" w:rsidP="00185582">
            <w:pPr>
              <w:rPr>
                <w:rFonts w:asciiTheme="minorEastAsia" w:hAnsiTheme="minorEastAsia" w:cs="Calibri"/>
                <w:kern w:val="0"/>
                <w:szCs w:val="21"/>
              </w:rPr>
            </w:pPr>
            <w:r>
              <w:rPr>
                <w:rFonts w:asciiTheme="minorEastAsia" w:hAnsiTheme="minorEastAsia" w:cs="Calibri" w:hint="eastAsia"/>
                <w:kern w:val="0"/>
                <w:szCs w:val="21"/>
              </w:rPr>
              <w:t>行业市场形势、政策动态、优秀企业为生存发展进行的思考与大讨论！</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D3793" w:rsidP="005D3793">
            <w:pPr>
              <w:rPr>
                <w:rFonts w:asciiTheme="minorEastAsia" w:hAnsiTheme="minorEastAsia" w:cs="Calibri"/>
                <w:kern w:val="0"/>
                <w:szCs w:val="21"/>
              </w:rPr>
            </w:pPr>
            <w:r w:rsidRPr="005D3793">
              <w:rPr>
                <w:rFonts w:asciiTheme="minorEastAsia" w:hAnsiTheme="minorEastAsia" w:cs="Calibri" w:hint="eastAsia"/>
                <w:kern w:val="0"/>
                <w:szCs w:val="21"/>
              </w:rPr>
              <w:t>认清当前建筑业发展形势，厘清企业发展战略，进入合作共赢的建筑业高层交流互动圈子</w:t>
            </w:r>
          </w:p>
        </w:tc>
      </w:tr>
      <w:tr w:rsidR="00504782" w:rsidTr="00185582">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04782" w:rsidP="00185582">
            <w:pPr>
              <w:rPr>
                <w:rFonts w:asciiTheme="minorEastAsia" w:hAnsiTheme="minorEastAsia" w:cs="Calibri"/>
                <w:kern w:val="0"/>
                <w:szCs w:val="21"/>
              </w:rPr>
            </w:pPr>
            <w:r>
              <w:rPr>
                <w:rFonts w:asciiTheme="minorEastAsia" w:hAnsiTheme="minorEastAsia" w:cs="Calibri" w:hint="eastAsia"/>
                <w:kern w:val="0"/>
                <w:szCs w:val="21"/>
              </w:rPr>
              <w:t>总工程师、CIO</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D3793" w:rsidP="005D3793">
            <w:pPr>
              <w:rPr>
                <w:rFonts w:asciiTheme="minorEastAsia" w:hAnsiTheme="minorEastAsia" w:cs="Calibri"/>
                <w:kern w:val="0"/>
                <w:szCs w:val="21"/>
              </w:rPr>
            </w:pPr>
            <w:r w:rsidRPr="005D3793">
              <w:rPr>
                <w:rFonts w:asciiTheme="minorEastAsia" w:hAnsiTheme="minorEastAsia" w:cs="Calibri" w:hint="eastAsia"/>
                <w:kern w:val="0"/>
                <w:szCs w:val="21"/>
              </w:rPr>
              <w:t>信息化战略如何支撑企业战略、</w:t>
            </w:r>
            <w:r>
              <w:rPr>
                <w:rFonts w:asciiTheme="minorEastAsia" w:hAnsiTheme="minorEastAsia" w:cs="Calibri" w:hint="eastAsia"/>
                <w:kern w:val="0"/>
                <w:szCs w:val="21"/>
              </w:rPr>
              <w:t>ERP</w:t>
            </w:r>
            <w:r w:rsidRPr="005D3793">
              <w:rPr>
                <w:rFonts w:asciiTheme="minorEastAsia" w:hAnsiTheme="minorEastAsia" w:cs="Calibri" w:hint="eastAsia"/>
                <w:kern w:val="0"/>
                <w:szCs w:val="21"/>
              </w:rPr>
              <w:t>与BIM的融合、“互联网+”浪潮下的新技术应用</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D3793" w:rsidP="005D3793">
            <w:pPr>
              <w:rPr>
                <w:rFonts w:asciiTheme="minorEastAsia" w:hAnsiTheme="minorEastAsia"/>
                <w:kern w:val="0"/>
                <w:szCs w:val="21"/>
              </w:rPr>
            </w:pPr>
            <w:r w:rsidRPr="005D3793">
              <w:rPr>
                <w:rFonts w:asciiTheme="minorEastAsia" w:hAnsiTheme="minorEastAsia" w:hint="eastAsia"/>
                <w:kern w:val="0"/>
                <w:szCs w:val="21"/>
              </w:rPr>
              <w:t>了解前沿技术，信息化建设更好推动企业战略达成、企业信息化规划落地实践经验借鉴</w:t>
            </w:r>
          </w:p>
        </w:tc>
      </w:tr>
      <w:tr w:rsidR="00504782" w:rsidTr="00185582">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400F82" w:rsidP="00400F82">
            <w:pPr>
              <w:rPr>
                <w:rFonts w:asciiTheme="minorEastAsia" w:hAnsiTheme="minorEastAsia"/>
                <w:kern w:val="0"/>
                <w:szCs w:val="21"/>
              </w:rPr>
            </w:pPr>
            <w:r>
              <w:rPr>
                <w:rFonts w:asciiTheme="minorEastAsia" w:hAnsiTheme="minorEastAsia" w:hint="eastAsia"/>
                <w:kern w:val="0"/>
                <w:szCs w:val="21"/>
              </w:rPr>
              <w:t>总会计</w:t>
            </w:r>
            <w:r w:rsidR="00504782">
              <w:rPr>
                <w:rFonts w:asciiTheme="minorEastAsia" w:hAnsiTheme="minorEastAsia" w:hint="eastAsia"/>
                <w:kern w:val="0"/>
                <w:szCs w:val="21"/>
              </w:rPr>
              <w:t>师、</w:t>
            </w:r>
            <w:r>
              <w:rPr>
                <w:rFonts w:asciiTheme="minorEastAsia" w:hAnsiTheme="minorEastAsia" w:hint="eastAsia"/>
                <w:kern w:val="0"/>
                <w:szCs w:val="21"/>
              </w:rPr>
              <w:t>总经济师</w:t>
            </w:r>
            <w:r>
              <w:rPr>
                <w:rFonts w:asciiTheme="minorEastAsia" w:hAnsiTheme="minorEastAsia"/>
                <w:kern w:val="0"/>
                <w:szCs w:val="21"/>
              </w:rPr>
              <w:t>、</w:t>
            </w:r>
            <w:r w:rsidR="00504782">
              <w:rPr>
                <w:rFonts w:asciiTheme="minorEastAsia" w:hAnsiTheme="minorEastAsia" w:hint="eastAsia"/>
                <w:kern w:val="0"/>
                <w:szCs w:val="21"/>
              </w:rPr>
              <w:t>财务总监</w:t>
            </w:r>
            <w:r>
              <w:rPr>
                <w:rFonts w:asciiTheme="minorEastAsia" w:hAnsiTheme="minorEastAsia" w:hint="eastAsia"/>
                <w:kern w:val="0"/>
                <w:szCs w:val="21"/>
              </w:rPr>
              <w:t>、</w:t>
            </w:r>
            <w:r>
              <w:rPr>
                <w:rFonts w:asciiTheme="minorEastAsia" w:hAnsiTheme="minorEastAsia"/>
                <w:kern w:val="0"/>
                <w:szCs w:val="21"/>
              </w:rPr>
              <w:t>财务负责人</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D3793" w:rsidP="005D3793">
            <w:pPr>
              <w:rPr>
                <w:rFonts w:asciiTheme="minorEastAsia" w:hAnsiTheme="minorEastAsia"/>
                <w:kern w:val="0"/>
                <w:szCs w:val="21"/>
              </w:rPr>
            </w:pPr>
            <w:r w:rsidRPr="005D3793">
              <w:rPr>
                <w:rFonts w:asciiTheme="minorEastAsia" w:hAnsiTheme="minorEastAsia" w:hint="eastAsia"/>
                <w:kern w:val="0"/>
                <w:szCs w:val="21"/>
              </w:rPr>
              <w:t>“营改增”落地现状分析与应对策略，PPP风险管控，共享中心建设，业财税一体化等</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D3793" w:rsidP="005D3793">
            <w:pPr>
              <w:rPr>
                <w:rFonts w:asciiTheme="minorEastAsia" w:hAnsiTheme="minorEastAsia"/>
                <w:kern w:val="0"/>
                <w:szCs w:val="21"/>
              </w:rPr>
            </w:pPr>
            <w:r w:rsidRPr="005D3793">
              <w:rPr>
                <w:rFonts w:asciiTheme="minorEastAsia" w:hAnsiTheme="minorEastAsia" w:hint="eastAsia"/>
                <w:kern w:val="0"/>
                <w:szCs w:val="21"/>
              </w:rPr>
              <w:t>对标优秀企业，更好落地营改增，提升PPP风控能力，优化企业资金管理能力，构建业务财务税务一体化管理体系</w:t>
            </w:r>
          </w:p>
        </w:tc>
      </w:tr>
      <w:tr w:rsidR="00504782" w:rsidTr="00185582">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04782" w:rsidP="00185582">
            <w:pPr>
              <w:rPr>
                <w:rFonts w:asciiTheme="minorEastAsia" w:hAnsiTheme="minorEastAsia"/>
                <w:kern w:val="0"/>
                <w:szCs w:val="21"/>
              </w:rPr>
            </w:pPr>
            <w:r>
              <w:rPr>
                <w:rFonts w:asciiTheme="minorEastAsia" w:hAnsiTheme="minorEastAsia" w:hint="eastAsia"/>
                <w:kern w:val="0"/>
                <w:szCs w:val="21"/>
              </w:rPr>
              <w:t>信息中心主任、业务部门负责人和技术骨干</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D3793" w:rsidP="005D3793">
            <w:pPr>
              <w:rPr>
                <w:rFonts w:asciiTheme="minorEastAsia" w:hAnsiTheme="minorEastAsia"/>
                <w:kern w:val="0"/>
                <w:szCs w:val="21"/>
              </w:rPr>
            </w:pPr>
            <w:r w:rsidRPr="005D3793">
              <w:rPr>
                <w:rFonts w:asciiTheme="minorEastAsia" w:hAnsiTheme="minorEastAsia" w:hint="eastAsia"/>
                <w:kern w:val="0"/>
                <w:szCs w:val="21"/>
              </w:rPr>
              <w:t>信息化战略落地的步骤、措施、方法</w:t>
            </w:r>
            <w:r w:rsidR="003B3983">
              <w:rPr>
                <w:rFonts w:asciiTheme="minorEastAsia" w:hAnsiTheme="minorEastAsia" w:hint="eastAsia"/>
                <w:kern w:val="0"/>
                <w:szCs w:val="21"/>
              </w:rPr>
              <w:t>，</w:t>
            </w:r>
            <w:r w:rsidRPr="005D3793">
              <w:rPr>
                <w:rFonts w:asciiTheme="minorEastAsia" w:hAnsiTheme="minorEastAsia" w:hint="eastAsia"/>
                <w:kern w:val="0"/>
                <w:szCs w:val="21"/>
              </w:rPr>
              <w:t>业务部门各类应用方式、应用技巧、应用成果</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782" w:rsidRDefault="005D3793" w:rsidP="005D3793">
            <w:pPr>
              <w:rPr>
                <w:rFonts w:asciiTheme="minorEastAsia" w:hAnsiTheme="minorEastAsia"/>
                <w:kern w:val="0"/>
                <w:szCs w:val="21"/>
              </w:rPr>
            </w:pPr>
            <w:r w:rsidRPr="005D3793">
              <w:rPr>
                <w:rFonts w:asciiTheme="minorEastAsia" w:hAnsiTheme="minorEastAsia" w:hint="eastAsia"/>
                <w:kern w:val="0"/>
                <w:szCs w:val="21"/>
              </w:rPr>
              <w:t>与信息化建设优秀企业代表直接交流，获得信息化成功的“秘籍”</w:t>
            </w:r>
          </w:p>
        </w:tc>
      </w:tr>
    </w:tbl>
    <w:p w:rsidR="00BA03B5" w:rsidRDefault="00BA03B5" w:rsidP="00504782">
      <w:pPr>
        <w:rPr>
          <w:rFonts w:asciiTheme="minorEastAsia" w:hAnsiTheme="minorEastAsia"/>
          <w:b/>
          <w:sz w:val="24"/>
          <w:szCs w:val="24"/>
        </w:rPr>
      </w:pPr>
    </w:p>
    <w:p w:rsidR="00504782" w:rsidRPr="003B3983" w:rsidRDefault="00C23C95" w:rsidP="003B3983">
      <w:pPr>
        <w:rPr>
          <w:rFonts w:asciiTheme="minorEastAsia" w:hAnsiTheme="minorEastAsia"/>
          <w:b/>
          <w:sz w:val="24"/>
          <w:szCs w:val="24"/>
        </w:rPr>
      </w:pPr>
      <w:r>
        <w:rPr>
          <w:rFonts w:asciiTheme="minorEastAsia" w:hAnsiTheme="minorEastAsia" w:hint="eastAsia"/>
          <w:b/>
          <w:sz w:val="24"/>
          <w:szCs w:val="24"/>
        </w:rPr>
        <w:t>特别说明：本次会议设有五</w:t>
      </w:r>
      <w:r w:rsidR="00504782">
        <w:rPr>
          <w:rFonts w:asciiTheme="minorEastAsia" w:hAnsiTheme="minorEastAsia" w:hint="eastAsia"/>
          <w:b/>
          <w:sz w:val="24"/>
          <w:szCs w:val="24"/>
        </w:rPr>
        <w:t>个专题分论坛，企业可派相关部门和主管领导参加相应的专题（详见议程）。</w:t>
      </w:r>
    </w:p>
    <w:p w:rsidR="00504782" w:rsidRPr="0093510E" w:rsidRDefault="00504782" w:rsidP="00504782">
      <w:pPr>
        <w:pStyle w:val="a8"/>
        <w:numPr>
          <w:ilvl w:val="0"/>
          <w:numId w:val="1"/>
        </w:numPr>
        <w:adjustRightInd w:val="0"/>
        <w:snapToGrid w:val="0"/>
        <w:spacing w:line="360" w:lineRule="auto"/>
        <w:ind w:left="567" w:firstLineChars="0" w:hanging="567"/>
        <w:rPr>
          <w:rFonts w:ascii="微软雅黑" w:eastAsia="微软雅黑" w:hAnsi="微软雅黑"/>
          <w:b/>
          <w:sz w:val="24"/>
          <w:szCs w:val="24"/>
        </w:rPr>
      </w:pPr>
      <w:r>
        <w:rPr>
          <w:rFonts w:ascii="微软雅黑" w:eastAsia="微软雅黑" w:hAnsi="微软雅黑" w:hint="eastAsia"/>
          <w:b/>
          <w:sz w:val="24"/>
          <w:szCs w:val="24"/>
        </w:rPr>
        <w:t>会议议程（拟）</w:t>
      </w:r>
    </w:p>
    <w:tbl>
      <w:tblPr>
        <w:tblpPr w:leftFromText="180" w:rightFromText="180" w:vertAnchor="text" w:tblpX="137"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7224"/>
      </w:tblGrid>
      <w:tr w:rsidR="00504782" w:rsidTr="00E52FE9">
        <w:trPr>
          <w:cantSplit/>
          <w:trHeight w:val="540"/>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4782" w:rsidRDefault="00504782" w:rsidP="00E52FE9">
            <w:pPr>
              <w:jc w:val="center"/>
              <w:rPr>
                <w:rFonts w:ascii="微软雅黑" w:eastAsia="微软雅黑" w:hAnsi="微软雅黑" w:cs="宋体"/>
                <w:b/>
                <w:kern w:val="0"/>
                <w:szCs w:val="21"/>
              </w:rPr>
            </w:pPr>
            <w:r>
              <w:rPr>
                <w:rFonts w:ascii="微软雅黑" w:eastAsia="微软雅黑" w:hAnsi="微软雅黑" w:cs="宋体" w:hint="eastAsia"/>
                <w:b/>
                <w:kern w:val="0"/>
                <w:szCs w:val="21"/>
              </w:rPr>
              <w:t>11月23日  上午  主论坛</w:t>
            </w:r>
          </w:p>
        </w:tc>
      </w:tr>
      <w:tr w:rsidR="00504782" w:rsidTr="00E52FE9">
        <w:trPr>
          <w:cantSplit/>
          <w:trHeight w:val="499"/>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504782" w:rsidP="00BA03B5">
            <w:pPr>
              <w:jc w:val="center"/>
              <w:rPr>
                <w:rFonts w:asciiTheme="minorEastAsia" w:hAnsiTheme="minorEastAsia" w:cs="宋体"/>
                <w:kern w:val="0"/>
                <w:szCs w:val="21"/>
              </w:rPr>
            </w:pPr>
            <w:r>
              <w:rPr>
                <w:rFonts w:asciiTheme="minorEastAsia" w:hAnsiTheme="minorEastAsia" w:cs="宋体" w:hint="eastAsia"/>
                <w:kern w:val="0"/>
                <w:szCs w:val="21"/>
              </w:rPr>
              <w:t>08:30-8:45</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504782" w:rsidP="00E52FE9">
            <w:pPr>
              <w:rPr>
                <w:rFonts w:asciiTheme="minorEastAsia" w:hAnsiTheme="minorEastAsia" w:cs="宋体"/>
                <w:b/>
                <w:kern w:val="0"/>
                <w:szCs w:val="21"/>
              </w:rPr>
            </w:pPr>
            <w:r>
              <w:rPr>
                <w:rFonts w:asciiTheme="minorEastAsia" w:hAnsiTheme="minorEastAsia" w:cs="宋体" w:hint="eastAsia"/>
                <w:b/>
                <w:kern w:val="0"/>
                <w:szCs w:val="21"/>
              </w:rPr>
              <w:t>主题：领导致辞</w:t>
            </w:r>
          </w:p>
        </w:tc>
      </w:tr>
      <w:tr w:rsidR="00504782" w:rsidTr="00E52FE9">
        <w:trPr>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782" w:rsidRDefault="00504782" w:rsidP="00BA03B5">
            <w:pPr>
              <w:widowControl/>
              <w:jc w:val="center"/>
              <w:rPr>
                <w:rFonts w:asciiTheme="minorEastAsia" w:hAnsiTheme="minorEastAsia" w:cs="宋体"/>
                <w:kern w:val="0"/>
                <w:szCs w:val="21"/>
              </w:rPr>
            </w:pP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3C95" w:rsidRPr="00C23C95" w:rsidRDefault="00C23C95" w:rsidP="00E52FE9">
            <w:pPr>
              <w:rPr>
                <w:rFonts w:asciiTheme="minorEastAsia" w:hAnsiTheme="minorEastAsia"/>
                <w:szCs w:val="21"/>
              </w:rPr>
            </w:pPr>
            <w:r w:rsidRPr="00C23C95">
              <w:rPr>
                <w:rFonts w:asciiTheme="minorEastAsia" w:hAnsiTheme="minorEastAsia" w:hint="eastAsia"/>
                <w:szCs w:val="21"/>
              </w:rPr>
              <w:t>新中大软件股份有限公司董事长 石钟韶</w:t>
            </w:r>
          </w:p>
          <w:p w:rsidR="00C23C95" w:rsidRPr="00C23C95" w:rsidRDefault="00C23C95" w:rsidP="00E52FE9">
            <w:pPr>
              <w:rPr>
                <w:rFonts w:asciiTheme="minorEastAsia" w:hAnsiTheme="minorEastAsia"/>
                <w:szCs w:val="21"/>
              </w:rPr>
            </w:pPr>
            <w:r w:rsidRPr="00C23C95">
              <w:rPr>
                <w:rFonts w:asciiTheme="minorEastAsia" w:hAnsiTheme="minorEastAsia" w:hint="eastAsia"/>
                <w:szCs w:val="21"/>
              </w:rPr>
              <w:t>北京市建筑业联合会副会长兼秘书长 冯义</w:t>
            </w:r>
          </w:p>
          <w:p w:rsidR="00504782" w:rsidRDefault="00C23C95" w:rsidP="00E52FE9">
            <w:pPr>
              <w:rPr>
                <w:rFonts w:asciiTheme="minorEastAsia" w:hAnsiTheme="minorEastAsia"/>
                <w:szCs w:val="21"/>
              </w:rPr>
            </w:pPr>
            <w:r w:rsidRPr="00C23C95">
              <w:rPr>
                <w:rFonts w:asciiTheme="minorEastAsia" w:hAnsiTheme="minorEastAsia" w:hint="eastAsia"/>
                <w:szCs w:val="21"/>
              </w:rPr>
              <w:t>中国市政工程协会副会长兼秘书长 徐砚秋</w:t>
            </w:r>
          </w:p>
        </w:tc>
      </w:tr>
      <w:tr w:rsidR="00504782" w:rsidTr="00E52FE9">
        <w:trPr>
          <w:cantSplit/>
          <w:trHeight w:val="499"/>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504782" w:rsidP="00BA03B5">
            <w:pPr>
              <w:jc w:val="center"/>
              <w:rPr>
                <w:rFonts w:asciiTheme="minorEastAsia" w:hAnsiTheme="minorEastAsia" w:cs="宋体"/>
                <w:kern w:val="0"/>
                <w:szCs w:val="21"/>
              </w:rPr>
            </w:pPr>
            <w:r>
              <w:rPr>
                <w:rFonts w:asciiTheme="minorEastAsia" w:hAnsiTheme="minorEastAsia" w:cs="宋体" w:hint="eastAsia"/>
                <w:kern w:val="0"/>
                <w:szCs w:val="21"/>
              </w:rPr>
              <w:t>08:45-10:00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504782" w:rsidP="00E52FE9">
            <w:pPr>
              <w:rPr>
                <w:rFonts w:asciiTheme="minorEastAsia" w:hAnsiTheme="minorEastAsia" w:cs="宋体"/>
                <w:b/>
                <w:kern w:val="0"/>
                <w:szCs w:val="21"/>
              </w:rPr>
            </w:pPr>
            <w:r>
              <w:rPr>
                <w:rFonts w:asciiTheme="minorEastAsia" w:hAnsiTheme="minorEastAsia" w:cs="宋体" w:hint="eastAsia"/>
                <w:b/>
                <w:kern w:val="0"/>
                <w:szCs w:val="21"/>
              </w:rPr>
              <w:t>主题：《建筑业三场变革与三件大事》</w:t>
            </w:r>
          </w:p>
        </w:tc>
      </w:tr>
      <w:tr w:rsidR="00504782" w:rsidTr="00E52FE9">
        <w:trPr>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782" w:rsidRDefault="00504782" w:rsidP="00BA03B5">
            <w:pPr>
              <w:widowControl/>
              <w:jc w:val="center"/>
              <w:rPr>
                <w:rFonts w:asciiTheme="minorEastAsia" w:hAnsiTheme="minorEastAsia" w:cs="宋体"/>
                <w:kern w:val="0"/>
                <w:szCs w:val="21"/>
              </w:rPr>
            </w:pP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C23C95" w:rsidP="00E52FE9">
            <w:pPr>
              <w:rPr>
                <w:rFonts w:asciiTheme="minorEastAsia" w:hAnsiTheme="minorEastAsia" w:cs="宋体"/>
                <w:kern w:val="0"/>
                <w:szCs w:val="21"/>
              </w:rPr>
            </w:pPr>
            <w:r w:rsidRPr="00C23C95">
              <w:rPr>
                <w:rFonts w:asciiTheme="minorEastAsia" w:hAnsiTheme="minorEastAsia" w:cs="宋体" w:hint="eastAsia"/>
                <w:kern w:val="0"/>
                <w:szCs w:val="21"/>
              </w:rPr>
              <w:t>主讲人：中国建筑业协会会长  王铁宏</w:t>
            </w:r>
          </w:p>
        </w:tc>
      </w:tr>
      <w:tr w:rsidR="00504782" w:rsidTr="00E52FE9">
        <w:trPr>
          <w:cantSplit/>
          <w:trHeight w:val="499"/>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504782" w:rsidP="00BA03B5">
            <w:pPr>
              <w:jc w:val="center"/>
              <w:rPr>
                <w:rFonts w:asciiTheme="minorEastAsia" w:hAnsiTheme="minorEastAsia" w:cs="宋体"/>
                <w:kern w:val="0"/>
                <w:szCs w:val="21"/>
              </w:rPr>
            </w:pPr>
            <w:r>
              <w:rPr>
                <w:rFonts w:asciiTheme="minorEastAsia" w:hAnsiTheme="minorEastAsia" w:cs="宋体" w:hint="eastAsia"/>
                <w:kern w:val="0"/>
                <w:szCs w:val="21"/>
              </w:rPr>
              <w:t>10:00-10:30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C23C95" w:rsidP="00E52FE9">
            <w:pPr>
              <w:rPr>
                <w:rFonts w:asciiTheme="minorEastAsia" w:hAnsiTheme="minorEastAsia" w:cs="宋体"/>
                <w:b/>
                <w:kern w:val="0"/>
                <w:szCs w:val="21"/>
              </w:rPr>
            </w:pPr>
            <w:r w:rsidRPr="00C23C95">
              <w:rPr>
                <w:rFonts w:asciiTheme="minorEastAsia" w:hAnsiTheme="minorEastAsia" w:cs="宋体" w:hint="eastAsia"/>
                <w:b/>
                <w:kern w:val="0"/>
                <w:szCs w:val="21"/>
              </w:rPr>
              <w:t>主题：《营改增运行情况调研与解析》</w:t>
            </w:r>
          </w:p>
        </w:tc>
      </w:tr>
      <w:tr w:rsidR="00504782" w:rsidTr="00E52FE9">
        <w:trPr>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782" w:rsidRDefault="00504782" w:rsidP="00BA03B5">
            <w:pPr>
              <w:widowControl/>
              <w:jc w:val="center"/>
              <w:rPr>
                <w:rFonts w:asciiTheme="minorEastAsia" w:hAnsiTheme="minorEastAsia" w:cs="宋体"/>
                <w:kern w:val="0"/>
                <w:szCs w:val="21"/>
              </w:rPr>
            </w:pP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C23C95" w:rsidP="00E52FE9">
            <w:pPr>
              <w:rPr>
                <w:rFonts w:asciiTheme="minorEastAsia" w:hAnsiTheme="minorEastAsia" w:cs="宋体"/>
                <w:kern w:val="0"/>
                <w:szCs w:val="21"/>
              </w:rPr>
            </w:pPr>
            <w:r w:rsidRPr="00C23C95">
              <w:rPr>
                <w:rFonts w:asciiTheme="minorEastAsia" w:hAnsiTheme="minorEastAsia" w:cs="宋体" w:hint="eastAsia"/>
                <w:kern w:val="0"/>
                <w:szCs w:val="21"/>
              </w:rPr>
              <w:t>主讲人：中国建设会计学会会长  秦玉文</w:t>
            </w:r>
          </w:p>
        </w:tc>
      </w:tr>
      <w:tr w:rsidR="00504782" w:rsidTr="00E52FE9">
        <w:trPr>
          <w:cantSplit/>
          <w:trHeight w:val="499"/>
        </w:trPr>
        <w:tc>
          <w:tcPr>
            <w:tcW w:w="1560" w:type="dxa"/>
            <w:vMerge w:val="restart"/>
            <w:tcBorders>
              <w:top w:val="single" w:sz="4" w:space="0" w:color="auto"/>
              <w:left w:val="single" w:sz="4" w:space="0" w:color="auto"/>
              <w:right w:val="single" w:sz="4" w:space="0" w:color="auto"/>
            </w:tcBorders>
            <w:shd w:val="clear" w:color="auto" w:fill="FFFFFF"/>
            <w:vAlign w:val="center"/>
            <w:hideMark/>
          </w:tcPr>
          <w:p w:rsidR="00504782" w:rsidRDefault="00504782" w:rsidP="00BA03B5">
            <w:pPr>
              <w:jc w:val="center"/>
              <w:rPr>
                <w:rFonts w:asciiTheme="minorEastAsia" w:hAnsiTheme="minorEastAsia" w:cs="宋体"/>
                <w:kern w:val="0"/>
                <w:szCs w:val="21"/>
              </w:rPr>
            </w:pPr>
            <w:r>
              <w:rPr>
                <w:rFonts w:asciiTheme="minorEastAsia" w:hAnsiTheme="minorEastAsia" w:cs="宋体" w:hint="eastAsia"/>
                <w:kern w:val="0"/>
                <w:szCs w:val="21"/>
              </w:rPr>
              <w:t>10:30-11:00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C23C95" w:rsidP="00E52FE9">
            <w:pPr>
              <w:rPr>
                <w:rFonts w:asciiTheme="minorEastAsia" w:hAnsiTheme="minorEastAsia" w:cs="宋体"/>
                <w:b/>
                <w:kern w:val="0"/>
                <w:szCs w:val="21"/>
              </w:rPr>
            </w:pPr>
            <w:r w:rsidRPr="00C23C95">
              <w:rPr>
                <w:rFonts w:asciiTheme="minorEastAsia" w:hAnsiTheme="minorEastAsia" w:cs="宋体" w:hint="eastAsia"/>
                <w:b/>
                <w:kern w:val="0"/>
                <w:szCs w:val="21"/>
              </w:rPr>
              <w:t>主题：《五化融合——龙信建筑产业化之路》</w:t>
            </w:r>
          </w:p>
        </w:tc>
      </w:tr>
      <w:tr w:rsidR="00504782" w:rsidTr="00E52FE9">
        <w:trPr>
          <w:cantSplit/>
          <w:trHeight w:val="499"/>
        </w:trPr>
        <w:tc>
          <w:tcPr>
            <w:tcW w:w="0" w:type="auto"/>
            <w:vMerge/>
            <w:tcBorders>
              <w:left w:val="single" w:sz="4" w:space="0" w:color="auto"/>
              <w:bottom w:val="single" w:sz="4" w:space="0" w:color="auto"/>
              <w:right w:val="single" w:sz="4" w:space="0" w:color="auto"/>
            </w:tcBorders>
            <w:vAlign w:val="center"/>
          </w:tcPr>
          <w:p w:rsidR="00504782" w:rsidRDefault="00504782" w:rsidP="00E52FE9">
            <w:pPr>
              <w:widowControl/>
              <w:jc w:val="center"/>
              <w:rPr>
                <w:rFonts w:asciiTheme="minorEastAsia" w:hAnsiTheme="minorEastAsia" w:cs="宋体"/>
                <w:kern w:val="0"/>
                <w:szCs w:val="21"/>
              </w:rPr>
            </w:pP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C23C95" w:rsidP="00E52FE9">
            <w:pPr>
              <w:rPr>
                <w:rFonts w:asciiTheme="minorEastAsia" w:hAnsiTheme="minorEastAsia" w:cs="宋体"/>
                <w:kern w:val="0"/>
                <w:szCs w:val="21"/>
              </w:rPr>
            </w:pPr>
            <w:r w:rsidRPr="00C23C95">
              <w:rPr>
                <w:rFonts w:asciiTheme="minorEastAsia" w:hAnsiTheme="minorEastAsia" w:cs="宋体" w:hint="eastAsia"/>
                <w:kern w:val="0"/>
                <w:szCs w:val="21"/>
              </w:rPr>
              <w:t>主讲人：龙信建设集团董事长  陈祖新</w:t>
            </w:r>
          </w:p>
        </w:tc>
      </w:tr>
      <w:tr w:rsidR="00504782" w:rsidTr="00E52FE9">
        <w:trPr>
          <w:cantSplit/>
          <w:trHeight w:val="499"/>
        </w:trPr>
        <w:tc>
          <w:tcPr>
            <w:tcW w:w="0" w:type="auto"/>
            <w:tcBorders>
              <w:top w:val="single" w:sz="4" w:space="0" w:color="auto"/>
              <w:left w:val="single" w:sz="4" w:space="0" w:color="auto"/>
              <w:right w:val="single" w:sz="4" w:space="0" w:color="auto"/>
            </w:tcBorders>
            <w:vAlign w:val="center"/>
          </w:tcPr>
          <w:p w:rsidR="00504782" w:rsidRDefault="00C23C95" w:rsidP="00BA03B5">
            <w:pPr>
              <w:widowControl/>
              <w:jc w:val="center"/>
              <w:rPr>
                <w:rFonts w:asciiTheme="minorEastAsia" w:hAnsiTheme="minorEastAsia" w:cs="宋体"/>
                <w:kern w:val="0"/>
                <w:szCs w:val="21"/>
              </w:rPr>
            </w:pPr>
            <w:r>
              <w:rPr>
                <w:rFonts w:asciiTheme="minorEastAsia" w:hAnsiTheme="minorEastAsia" w:cs="宋体" w:hint="eastAsia"/>
                <w:kern w:val="0"/>
                <w:szCs w:val="21"/>
              </w:rPr>
              <w:t>11:00-11:15</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6174B7" w:rsidP="00E52FE9">
            <w:pPr>
              <w:rPr>
                <w:rFonts w:asciiTheme="minorEastAsia" w:hAnsiTheme="minorEastAsia" w:cs="宋体"/>
                <w:b/>
                <w:kern w:val="0"/>
                <w:szCs w:val="21"/>
              </w:rPr>
            </w:pPr>
            <w:r w:rsidRPr="006174B7">
              <w:rPr>
                <w:rFonts w:asciiTheme="minorEastAsia" w:hAnsiTheme="minorEastAsia" w:cs="宋体" w:hint="eastAsia"/>
                <w:b/>
                <w:kern w:val="0"/>
                <w:szCs w:val="21"/>
              </w:rPr>
              <w:t>新中大战略产品i8发布仪式</w:t>
            </w:r>
            <w:r w:rsidR="00D02497">
              <w:rPr>
                <w:rFonts w:asciiTheme="minorEastAsia" w:hAnsiTheme="minorEastAsia" w:cs="宋体" w:hint="eastAsia"/>
                <w:b/>
                <w:kern w:val="0"/>
                <w:szCs w:val="21"/>
              </w:rPr>
              <w:t xml:space="preserve"> </w:t>
            </w:r>
          </w:p>
        </w:tc>
      </w:tr>
      <w:tr w:rsidR="00504782" w:rsidTr="00E52FE9">
        <w:trPr>
          <w:cantSplit/>
          <w:trHeight w:val="499"/>
        </w:trPr>
        <w:tc>
          <w:tcPr>
            <w:tcW w:w="0" w:type="auto"/>
            <w:vMerge w:val="restart"/>
            <w:tcBorders>
              <w:top w:val="single" w:sz="4" w:space="0" w:color="auto"/>
              <w:left w:val="single" w:sz="4" w:space="0" w:color="auto"/>
              <w:right w:val="single" w:sz="4" w:space="0" w:color="auto"/>
            </w:tcBorders>
            <w:vAlign w:val="center"/>
          </w:tcPr>
          <w:p w:rsidR="00504782" w:rsidRDefault="00C23C95" w:rsidP="00BA03B5">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11:15</w:t>
            </w:r>
            <w:r w:rsidR="00504782">
              <w:rPr>
                <w:rFonts w:asciiTheme="minorEastAsia" w:hAnsiTheme="minorEastAsia" w:cs="宋体" w:hint="eastAsia"/>
                <w:kern w:val="0"/>
                <w:szCs w:val="21"/>
              </w:rPr>
              <w:t>-12:00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C23C95" w:rsidP="00E52FE9">
            <w:pPr>
              <w:rPr>
                <w:rFonts w:asciiTheme="minorEastAsia" w:hAnsiTheme="minorEastAsia" w:cs="宋体"/>
                <w:b/>
                <w:kern w:val="0"/>
                <w:szCs w:val="21"/>
              </w:rPr>
            </w:pPr>
            <w:r w:rsidRPr="00C23C95">
              <w:rPr>
                <w:rFonts w:asciiTheme="minorEastAsia" w:hAnsiTheme="minorEastAsia" w:cs="宋体" w:hint="eastAsia"/>
                <w:b/>
                <w:kern w:val="0"/>
                <w:szCs w:val="21"/>
              </w:rPr>
              <w:t>主题：《建筑业风险管控与管理创新》</w:t>
            </w:r>
          </w:p>
        </w:tc>
      </w:tr>
      <w:tr w:rsidR="00504782" w:rsidTr="00E52FE9">
        <w:trPr>
          <w:cantSplit/>
          <w:trHeight w:val="499"/>
        </w:trPr>
        <w:tc>
          <w:tcPr>
            <w:tcW w:w="0" w:type="auto"/>
            <w:vMerge/>
            <w:tcBorders>
              <w:left w:val="single" w:sz="4" w:space="0" w:color="auto"/>
              <w:bottom w:val="single" w:sz="4" w:space="0" w:color="auto"/>
              <w:right w:val="single" w:sz="4" w:space="0" w:color="auto"/>
            </w:tcBorders>
            <w:vAlign w:val="center"/>
          </w:tcPr>
          <w:p w:rsidR="00504782" w:rsidRDefault="00504782" w:rsidP="00E52FE9">
            <w:pPr>
              <w:widowControl/>
              <w:jc w:val="left"/>
              <w:rPr>
                <w:rFonts w:asciiTheme="minorEastAsia" w:hAnsiTheme="minorEastAsia" w:cs="宋体"/>
                <w:kern w:val="0"/>
                <w:szCs w:val="21"/>
              </w:rPr>
            </w:pP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C23C95" w:rsidP="00E52FE9">
            <w:pPr>
              <w:rPr>
                <w:rFonts w:asciiTheme="minorEastAsia" w:hAnsiTheme="minorEastAsia" w:cs="宋体"/>
                <w:kern w:val="0"/>
                <w:szCs w:val="21"/>
              </w:rPr>
            </w:pPr>
            <w:r w:rsidRPr="00C23C95">
              <w:rPr>
                <w:rFonts w:asciiTheme="minorEastAsia" w:hAnsiTheme="minorEastAsia" w:cs="宋体" w:hint="eastAsia"/>
                <w:kern w:val="0"/>
                <w:szCs w:val="21"/>
              </w:rPr>
              <w:t>主讲人：新中大软件股份有限公司总裁  韩爱生</w:t>
            </w:r>
          </w:p>
        </w:tc>
      </w:tr>
      <w:tr w:rsidR="00504782" w:rsidTr="00E52FE9">
        <w:trPr>
          <w:cantSplit/>
          <w:trHeight w:val="558"/>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4782" w:rsidRDefault="00504782" w:rsidP="00E52FE9">
            <w:pPr>
              <w:jc w:val="center"/>
              <w:rPr>
                <w:rFonts w:ascii="微软雅黑" w:eastAsia="微软雅黑" w:hAnsi="微软雅黑" w:cs="宋体"/>
                <w:b/>
                <w:kern w:val="0"/>
                <w:szCs w:val="21"/>
              </w:rPr>
            </w:pPr>
            <w:r>
              <w:rPr>
                <w:rFonts w:ascii="微软雅黑" w:eastAsia="微软雅黑" w:hAnsi="微软雅黑" w:cs="宋体" w:hint="eastAsia"/>
                <w:b/>
                <w:kern w:val="0"/>
                <w:szCs w:val="21"/>
              </w:rPr>
              <w:t>11月23日  下午  主论坛</w:t>
            </w:r>
          </w:p>
        </w:tc>
      </w:tr>
      <w:tr w:rsidR="00504782" w:rsidTr="00E52FE9">
        <w:trPr>
          <w:cantSplit/>
          <w:trHeight w:val="499"/>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504782" w:rsidP="00BA03B5">
            <w:pPr>
              <w:jc w:val="center"/>
              <w:rPr>
                <w:rFonts w:asciiTheme="minorEastAsia" w:hAnsiTheme="minorEastAsia" w:cs="宋体"/>
                <w:kern w:val="0"/>
                <w:szCs w:val="21"/>
              </w:rPr>
            </w:pPr>
            <w:r>
              <w:rPr>
                <w:rFonts w:asciiTheme="minorEastAsia" w:hAnsiTheme="minorEastAsia" w:cs="宋体" w:hint="eastAsia"/>
                <w:kern w:val="0"/>
                <w:szCs w:val="21"/>
              </w:rPr>
              <w:t>13:30-14:00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29725C" w:rsidP="00E52FE9">
            <w:pPr>
              <w:rPr>
                <w:rFonts w:asciiTheme="minorEastAsia" w:hAnsiTheme="minorEastAsia" w:cs="宋体"/>
                <w:kern w:val="0"/>
                <w:szCs w:val="21"/>
              </w:rPr>
            </w:pPr>
            <w:r w:rsidRPr="0029725C">
              <w:rPr>
                <w:rFonts w:asciiTheme="minorEastAsia" w:hAnsiTheme="minorEastAsia" w:cs="宋体" w:hint="eastAsia"/>
                <w:b/>
                <w:kern w:val="0"/>
                <w:szCs w:val="21"/>
              </w:rPr>
              <w:t>主题： 《“互联网+”助力济南城建可持续发展》</w:t>
            </w:r>
          </w:p>
        </w:tc>
      </w:tr>
      <w:tr w:rsidR="00504782" w:rsidTr="00E52FE9">
        <w:trPr>
          <w:cantSplit/>
          <w:trHeight w:val="49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504782" w:rsidP="00BA03B5">
            <w:pPr>
              <w:jc w:val="center"/>
              <w:rPr>
                <w:rFonts w:asciiTheme="minorEastAsia" w:hAnsiTheme="minorEastAsia" w:cs="宋体"/>
                <w:kern w:val="0"/>
                <w:szCs w:val="21"/>
              </w:rPr>
            </w:pP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Pr="0025704E" w:rsidRDefault="0029725C" w:rsidP="00E52FE9">
            <w:pPr>
              <w:rPr>
                <w:rFonts w:asciiTheme="minorEastAsia" w:hAnsiTheme="minorEastAsia" w:cs="宋体"/>
                <w:kern w:val="0"/>
                <w:szCs w:val="21"/>
              </w:rPr>
            </w:pPr>
            <w:r w:rsidRPr="0025704E">
              <w:rPr>
                <w:rFonts w:asciiTheme="minorEastAsia" w:hAnsiTheme="minorEastAsia" w:cs="宋体" w:hint="eastAsia"/>
                <w:kern w:val="0"/>
                <w:szCs w:val="21"/>
              </w:rPr>
              <w:t>主讲人： 济南城建集团有限公司总经理 牟晓岩</w:t>
            </w:r>
          </w:p>
        </w:tc>
      </w:tr>
      <w:tr w:rsidR="00504782" w:rsidTr="00E52FE9">
        <w:trPr>
          <w:cantSplit/>
          <w:trHeight w:val="499"/>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504782" w:rsidP="00BA03B5">
            <w:pPr>
              <w:jc w:val="center"/>
              <w:rPr>
                <w:rFonts w:asciiTheme="minorEastAsia" w:hAnsiTheme="minorEastAsia" w:cs="宋体"/>
                <w:kern w:val="0"/>
                <w:szCs w:val="21"/>
              </w:rPr>
            </w:pPr>
            <w:r>
              <w:rPr>
                <w:rFonts w:asciiTheme="minorEastAsia" w:hAnsiTheme="minorEastAsia" w:cs="宋体" w:hint="eastAsia"/>
                <w:kern w:val="0"/>
                <w:szCs w:val="21"/>
              </w:rPr>
              <w:t>14:00-14:30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25704E" w:rsidP="00E52FE9">
            <w:pPr>
              <w:rPr>
                <w:rFonts w:asciiTheme="minorEastAsia" w:hAnsiTheme="minorEastAsia" w:cs="宋体"/>
                <w:b/>
                <w:kern w:val="0"/>
                <w:szCs w:val="21"/>
              </w:rPr>
            </w:pPr>
            <w:r w:rsidRPr="0025704E">
              <w:rPr>
                <w:rFonts w:asciiTheme="minorEastAsia" w:hAnsiTheme="minorEastAsia" w:cs="宋体" w:hint="eastAsia"/>
                <w:b/>
                <w:kern w:val="0"/>
                <w:szCs w:val="21"/>
              </w:rPr>
              <w:t>主题： 《业财一体，共享服务》</w:t>
            </w:r>
          </w:p>
        </w:tc>
      </w:tr>
      <w:tr w:rsidR="00504782" w:rsidTr="00E52FE9">
        <w:trPr>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782" w:rsidRDefault="00504782" w:rsidP="00BA03B5">
            <w:pPr>
              <w:widowControl/>
              <w:jc w:val="center"/>
              <w:rPr>
                <w:rFonts w:asciiTheme="minorEastAsia" w:hAnsiTheme="minorEastAsia" w:cs="宋体"/>
                <w:kern w:val="0"/>
                <w:szCs w:val="21"/>
              </w:rPr>
            </w:pP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25704E" w:rsidP="00E52FE9">
            <w:pPr>
              <w:rPr>
                <w:rFonts w:asciiTheme="minorEastAsia" w:hAnsiTheme="minorEastAsia" w:cs="宋体"/>
                <w:kern w:val="0"/>
                <w:szCs w:val="21"/>
              </w:rPr>
            </w:pPr>
            <w:r w:rsidRPr="0025704E">
              <w:rPr>
                <w:rFonts w:asciiTheme="minorEastAsia" w:hAnsiTheme="minorEastAsia" w:cs="宋体" w:hint="eastAsia"/>
                <w:kern w:val="0"/>
                <w:szCs w:val="21"/>
              </w:rPr>
              <w:t xml:space="preserve">主讲人： 山西建设投资集团副总会计师 </w:t>
            </w:r>
            <w:r w:rsidR="00C505A1">
              <w:rPr>
                <w:rFonts w:asciiTheme="minorEastAsia" w:hAnsiTheme="minorEastAsia" w:cs="宋体" w:hint="eastAsia"/>
                <w:kern w:val="0"/>
                <w:szCs w:val="21"/>
              </w:rPr>
              <w:t>李宇</w:t>
            </w:r>
            <w:r w:rsidRPr="0025704E">
              <w:rPr>
                <w:rFonts w:asciiTheme="minorEastAsia" w:hAnsiTheme="minorEastAsia" w:cs="宋体" w:hint="eastAsia"/>
                <w:kern w:val="0"/>
                <w:szCs w:val="21"/>
              </w:rPr>
              <w:t>敏</w:t>
            </w:r>
          </w:p>
        </w:tc>
      </w:tr>
      <w:tr w:rsidR="00504782" w:rsidTr="00E52FE9">
        <w:trPr>
          <w:cantSplit/>
          <w:trHeight w:val="499"/>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504782" w:rsidP="00BA03B5">
            <w:pPr>
              <w:jc w:val="center"/>
              <w:rPr>
                <w:rFonts w:asciiTheme="minorEastAsia" w:hAnsiTheme="minorEastAsia" w:cs="宋体"/>
                <w:kern w:val="0"/>
                <w:szCs w:val="21"/>
              </w:rPr>
            </w:pPr>
            <w:r>
              <w:rPr>
                <w:rFonts w:asciiTheme="minorEastAsia" w:hAnsiTheme="minorEastAsia" w:cs="宋体" w:hint="eastAsia"/>
                <w:kern w:val="0"/>
                <w:szCs w:val="21"/>
              </w:rPr>
              <w:t>14:30-15:00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25704E" w:rsidP="00E52FE9">
            <w:pPr>
              <w:rPr>
                <w:rFonts w:asciiTheme="minorEastAsia" w:hAnsiTheme="minorEastAsia" w:cs="宋体"/>
                <w:b/>
                <w:kern w:val="0"/>
                <w:szCs w:val="21"/>
              </w:rPr>
            </w:pPr>
            <w:r w:rsidRPr="0025704E">
              <w:rPr>
                <w:rFonts w:asciiTheme="minorEastAsia" w:hAnsiTheme="minorEastAsia" w:cs="宋体" w:hint="eastAsia"/>
                <w:b/>
                <w:kern w:val="0"/>
                <w:szCs w:val="21"/>
              </w:rPr>
              <w:t>主题： 《精细化与信息化提升企业竞争力》</w:t>
            </w:r>
          </w:p>
        </w:tc>
      </w:tr>
      <w:tr w:rsidR="00504782" w:rsidTr="00E52FE9">
        <w:trPr>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782" w:rsidRDefault="00504782" w:rsidP="00BA03B5">
            <w:pPr>
              <w:widowControl/>
              <w:jc w:val="center"/>
              <w:rPr>
                <w:rFonts w:asciiTheme="minorEastAsia" w:hAnsiTheme="minorEastAsia" w:cs="宋体"/>
                <w:kern w:val="0"/>
                <w:szCs w:val="21"/>
              </w:rPr>
            </w:pP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25704E" w:rsidP="00E52FE9">
            <w:pPr>
              <w:rPr>
                <w:rFonts w:asciiTheme="minorEastAsia" w:hAnsiTheme="minorEastAsia" w:cs="宋体"/>
                <w:kern w:val="0"/>
                <w:szCs w:val="21"/>
              </w:rPr>
            </w:pPr>
            <w:r w:rsidRPr="0025704E">
              <w:rPr>
                <w:rFonts w:asciiTheme="minorEastAsia" w:hAnsiTheme="minorEastAsia" w:cs="宋体" w:hint="eastAsia"/>
                <w:kern w:val="0"/>
                <w:szCs w:val="21"/>
              </w:rPr>
              <w:t>主讲人： 北京城建八建设发展有限责任公司总经理 戚涛</w:t>
            </w:r>
          </w:p>
        </w:tc>
      </w:tr>
      <w:tr w:rsidR="00504782" w:rsidTr="00E52FE9">
        <w:trPr>
          <w:cantSplit/>
          <w:trHeight w:val="499"/>
        </w:trPr>
        <w:tc>
          <w:tcPr>
            <w:tcW w:w="0" w:type="auto"/>
            <w:vMerge w:val="restart"/>
            <w:tcBorders>
              <w:top w:val="single" w:sz="4" w:space="0" w:color="auto"/>
              <w:left w:val="single" w:sz="4" w:space="0" w:color="auto"/>
              <w:right w:val="single" w:sz="4" w:space="0" w:color="auto"/>
            </w:tcBorders>
            <w:vAlign w:val="center"/>
          </w:tcPr>
          <w:p w:rsidR="00504782" w:rsidRDefault="00504782" w:rsidP="00BA03B5">
            <w:pPr>
              <w:widowControl/>
              <w:jc w:val="center"/>
              <w:rPr>
                <w:rFonts w:asciiTheme="minorEastAsia" w:hAnsiTheme="minorEastAsia" w:cs="宋体"/>
                <w:kern w:val="0"/>
                <w:szCs w:val="21"/>
              </w:rPr>
            </w:pPr>
            <w:r>
              <w:rPr>
                <w:rFonts w:asciiTheme="minorEastAsia" w:hAnsiTheme="minorEastAsia" w:cs="宋体" w:hint="eastAsia"/>
                <w:kern w:val="0"/>
                <w:szCs w:val="21"/>
              </w:rPr>
              <w:t>15:00-15:30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25704E" w:rsidP="00E52FE9">
            <w:pPr>
              <w:rPr>
                <w:rFonts w:asciiTheme="minorEastAsia" w:hAnsiTheme="minorEastAsia" w:cs="宋体"/>
                <w:b/>
                <w:kern w:val="0"/>
                <w:szCs w:val="21"/>
              </w:rPr>
            </w:pPr>
            <w:r w:rsidRPr="0025704E">
              <w:rPr>
                <w:rFonts w:asciiTheme="minorEastAsia" w:hAnsiTheme="minorEastAsia" w:cs="宋体" w:hint="eastAsia"/>
                <w:b/>
                <w:kern w:val="0"/>
                <w:szCs w:val="21"/>
              </w:rPr>
              <w:t>主题： 《新常态下的建筑企业市场创新》</w:t>
            </w:r>
          </w:p>
        </w:tc>
      </w:tr>
      <w:tr w:rsidR="00504782" w:rsidTr="00E52FE9">
        <w:trPr>
          <w:cantSplit/>
          <w:trHeight w:val="499"/>
        </w:trPr>
        <w:tc>
          <w:tcPr>
            <w:tcW w:w="0" w:type="auto"/>
            <w:vMerge/>
            <w:tcBorders>
              <w:left w:val="single" w:sz="4" w:space="0" w:color="auto"/>
              <w:bottom w:val="single" w:sz="4" w:space="0" w:color="auto"/>
              <w:right w:val="single" w:sz="4" w:space="0" w:color="auto"/>
            </w:tcBorders>
            <w:vAlign w:val="center"/>
          </w:tcPr>
          <w:p w:rsidR="00504782" w:rsidRDefault="00504782" w:rsidP="00BA03B5">
            <w:pPr>
              <w:widowControl/>
              <w:jc w:val="center"/>
              <w:rPr>
                <w:rFonts w:asciiTheme="minorEastAsia" w:hAnsiTheme="minorEastAsia" w:cs="宋体"/>
                <w:kern w:val="0"/>
                <w:szCs w:val="21"/>
              </w:rPr>
            </w:pP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25704E" w:rsidP="00E52FE9">
            <w:pPr>
              <w:rPr>
                <w:rFonts w:asciiTheme="minorEastAsia" w:hAnsiTheme="minorEastAsia" w:cs="宋体"/>
                <w:kern w:val="0"/>
                <w:szCs w:val="21"/>
              </w:rPr>
            </w:pPr>
            <w:r w:rsidRPr="0025704E">
              <w:rPr>
                <w:rFonts w:asciiTheme="minorEastAsia" w:hAnsiTheme="minorEastAsia" w:cs="宋体" w:hint="eastAsia"/>
                <w:kern w:val="0"/>
                <w:szCs w:val="21"/>
              </w:rPr>
              <w:t>主讲人： 上海攀成德管理咨询公司总经理 李福和</w:t>
            </w:r>
          </w:p>
        </w:tc>
      </w:tr>
      <w:tr w:rsidR="00504782" w:rsidTr="00E52FE9">
        <w:trPr>
          <w:cantSplit/>
          <w:trHeight w:val="499"/>
        </w:trPr>
        <w:tc>
          <w:tcPr>
            <w:tcW w:w="0" w:type="auto"/>
            <w:vMerge w:val="restart"/>
            <w:tcBorders>
              <w:left w:val="single" w:sz="4" w:space="0" w:color="auto"/>
              <w:right w:val="single" w:sz="4" w:space="0" w:color="auto"/>
            </w:tcBorders>
            <w:vAlign w:val="center"/>
          </w:tcPr>
          <w:p w:rsidR="00504782" w:rsidRDefault="00504782" w:rsidP="00BA03B5">
            <w:pPr>
              <w:widowControl/>
              <w:jc w:val="center"/>
              <w:rPr>
                <w:rFonts w:asciiTheme="minorEastAsia" w:hAnsiTheme="minorEastAsia" w:cs="宋体"/>
                <w:kern w:val="0"/>
                <w:szCs w:val="21"/>
              </w:rPr>
            </w:pPr>
            <w:r>
              <w:rPr>
                <w:rFonts w:asciiTheme="minorEastAsia" w:hAnsiTheme="minorEastAsia" w:cs="宋体" w:hint="eastAsia"/>
                <w:kern w:val="0"/>
                <w:szCs w:val="21"/>
              </w:rPr>
              <w:t>15:30-16:00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C505A1" w:rsidP="00E52FE9">
            <w:pPr>
              <w:rPr>
                <w:rFonts w:asciiTheme="minorEastAsia" w:hAnsiTheme="minorEastAsia" w:cs="宋体"/>
                <w:b/>
                <w:kern w:val="0"/>
                <w:szCs w:val="21"/>
              </w:rPr>
            </w:pPr>
            <w:r w:rsidRPr="00C505A1">
              <w:rPr>
                <w:rFonts w:asciiTheme="minorEastAsia" w:hAnsiTheme="minorEastAsia" w:cs="宋体" w:hint="eastAsia"/>
                <w:b/>
                <w:kern w:val="0"/>
                <w:szCs w:val="21"/>
              </w:rPr>
              <w:t>主题： 《BIM、大数据与施工企业运营管理》</w:t>
            </w:r>
          </w:p>
        </w:tc>
      </w:tr>
      <w:tr w:rsidR="00504782" w:rsidTr="00E52FE9">
        <w:trPr>
          <w:cantSplit/>
          <w:trHeight w:val="499"/>
        </w:trPr>
        <w:tc>
          <w:tcPr>
            <w:tcW w:w="0" w:type="auto"/>
            <w:vMerge/>
            <w:tcBorders>
              <w:left w:val="single" w:sz="4" w:space="0" w:color="auto"/>
              <w:bottom w:val="single" w:sz="4" w:space="0" w:color="auto"/>
              <w:right w:val="single" w:sz="4" w:space="0" w:color="auto"/>
            </w:tcBorders>
            <w:vAlign w:val="center"/>
          </w:tcPr>
          <w:p w:rsidR="00504782" w:rsidRDefault="00504782" w:rsidP="00BA03B5">
            <w:pPr>
              <w:widowControl/>
              <w:jc w:val="center"/>
              <w:rPr>
                <w:rFonts w:asciiTheme="minorEastAsia" w:hAnsiTheme="minorEastAsia" w:cs="宋体"/>
                <w:kern w:val="0"/>
                <w:szCs w:val="21"/>
              </w:rPr>
            </w:pP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4782" w:rsidRDefault="00C505A1" w:rsidP="00E52FE9">
            <w:pPr>
              <w:rPr>
                <w:rFonts w:asciiTheme="minorEastAsia" w:hAnsiTheme="minorEastAsia" w:cs="宋体"/>
                <w:kern w:val="0"/>
                <w:szCs w:val="21"/>
              </w:rPr>
            </w:pPr>
            <w:r w:rsidRPr="00C505A1">
              <w:rPr>
                <w:rFonts w:asciiTheme="minorEastAsia" w:hAnsiTheme="minorEastAsia" w:cs="宋体" w:hint="eastAsia"/>
                <w:kern w:val="0"/>
                <w:szCs w:val="21"/>
              </w:rPr>
              <w:t>主讲人： 上海鲁班软件股份有限公司董事长 杨宝明</w:t>
            </w:r>
          </w:p>
        </w:tc>
      </w:tr>
      <w:tr w:rsidR="00504782" w:rsidTr="00E52FE9">
        <w:trPr>
          <w:cantSplit/>
          <w:trHeight w:val="499"/>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29725C" w:rsidP="00BA03B5">
            <w:pPr>
              <w:jc w:val="center"/>
              <w:rPr>
                <w:rFonts w:asciiTheme="minorEastAsia" w:hAnsiTheme="minorEastAsia" w:cs="宋体"/>
                <w:kern w:val="0"/>
                <w:szCs w:val="21"/>
              </w:rPr>
            </w:pPr>
            <w:r>
              <w:rPr>
                <w:rFonts w:asciiTheme="minorEastAsia" w:hAnsiTheme="minorEastAsia" w:cs="宋体" w:hint="eastAsia"/>
                <w:kern w:val="0"/>
                <w:szCs w:val="21"/>
              </w:rPr>
              <w:t>16:00-16:</w:t>
            </w:r>
            <w:r>
              <w:rPr>
                <w:rFonts w:asciiTheme="minorEastAsia" w:hAnsiTheme="minorEastAsia" w:cs="宋体"/>
                <w:kern w:val="0"/>
                <w:szCs w:val="21"/>
              </w:rPr>
              <w:t>45</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C505A1" w:rsidP="00E52FE9">
            <w:pPr>
              <w:rPr>
                <w:rFonts w:asciiTheme="minorEastAsia" w:hAnsiTheme="minorEastAsia" w:cs="宋体"/>
                <w:b/>
                <w:kern w:val="0"/>
                <w:szCs w:val="21"/>
              </w:rPr>
            </w:pPr>
            <w:r w:rsidRPr="00C505A1">
              <w:rPr>
                <w:rFonts w:asciiTheme="minorEastAsia" w:hAnsiTheme="minorEastAsia" w:cs="宋体" w:hint="eastAsia"/>
                <w:b/>
                <w:kern w:val="0"/>
                <w:szCs w:val="21"/>
              </w:rPr>
              <w:t>论坛对话：企业家论坛——新常态下的管理创新</w:t>
            </w:r>
          </w:p>
        </w:tc>
      </w:tr>
      <w:tr w:rsidR="00504782" w:rsidTr="00E52FE9">
        <w:trPr>
          <w:cantSplit/>
          <w:trHeight w:val="499"/>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29725C" w:rsidP="00BA03B5">
            <w:pPr>
              <w:jc w:val="center"/>
              <w:rPr>
                <w:rFonts w:asciiTheme="minorEastAsia" w:hAnsiTheme="minorEastAsia" w:cs="宋体"/>
                <w:kern w:val="0"/>
                <w:szCs w:val="21"/>
              </w:rPr>
            </w:pPr>
            <w:r>
              <w:rPr>
                <w:rFonts w:asciiTheme="minorEastAsia" w:hAnsiTheme="minorEastAsia" w:cs="宋体" w:hint="eastAsia"/>
                <w:kern w:val="0"/>
                <w:szCs w:val="21"/>
              </w:rPr>
              <w:t>16:45</w:t>
            </w:r>
            <w:r w:rsidR="00504782">
              <w:rPr>
                <w:rFonts w:asciiTheme="minorEastAsia" w:hAnsiTheme="minorEastAsia" w:cs="宋体" w:hint="eastAsia"/>
                <w:kern w:val="0"/>
                <w:szCs w:val="21"/>
              </w:rPr>
              <w:t>-17:30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C505A1" w:rsidP="00E52FE9">
            <w:pPr>
              <w:rPr>
                <w:rFonts w:asciiTheme="minorEastAsia" w:hAnsiTheme="minorEastAsia" w:cs="宋体"/>
                <w:b/>
                <w:kern w:val="0"/>
                <w:szCs w:val="21"/>
              </w:rPr>
            </w:pPr>
            <w:r w:rsidRPr="00C505A1">
              <w:rPr>
                <w:rFonts w:asciiTheme="minorEastAsia" w:hAnsiTheme="minorEastAsia" w:cs="宋体" w:hint="eastAsia"/>
                <w:b/>
                <w:kern w:val="0"/>
                <w:szCs w:val="21"/>
              </w:rPr>
              <w:t>论坛对话：CFO论坛——PPP热潮下的企业风控</w:t>
            </w:r>
          </w:p>
        </w:tc>
      </w:tr>
      <w:tr w:rsidR="00504782" w:rsidTr="00E52FE9">
        <w:trPr>
          <w:cantSplit/>
          <w:trHeight w:val="499"/>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504782" w:rsidP="00BA03B5">
            <w:pPr>
              <w:jc w:val="center"/>
              <w:rPr>
                <w:rFonts w:asciiTheme="minorEastAsia" w:hAnsiTheme="minorEastAsia" w:cs="宋体"/>
                <w:kern w:val="0"/>
                <w:szCs w:val="21"/>
              </w:rPr>
            </w:pPr>
            <w:r>
              <w:rPr>
                <w:rFonts w:asciiTheme="minorEastAsia" w:hAnsiTheme="minorEastAsia" w:cs="宋体" w:hint="eastAsia"/>
                <w:kern w:val="0"/>
                <w:szCs w:val="21"/>
              </w:rPr>
              <w:t>18:30-20:00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782" w:rsidRDefault="00504782" w:rsidP="00E52FE9">
            <w:pPr>
              <w:rPr>
                <w:rFonts w:asciiTheme="minorEastAsia" w:hAnsiTheme="minorEastAsia" w:cs="宋体"/>
                <w:b/>
                <w:kern w:val="0"/>
                <w:szCs w:val="21"/>
              </w:rPr>
            </w:pPr>
            <w:r>
              <w:rPr>
                <w:rFonts w:asciiTheme="minorEastAsia" w:hAnsiTheme="minorEastAsia" w:cs="宋体" w:hint="eastAsia"/>
                <w:b/>
                <w:kern w:val="0"/>
                <w:szCs w:val="21"/>
              </w:rPr>
              <w:t>晚宴</w:t>
            </w:r>
          </w:p>
        </w:tc>
      </w:tr>
      <w:tr w:rsidR="00504782" w:rsidTr="00E52FE9">
        <w:trPr>
          <w:cantSplit/>
          <w:trHeight w:val="504"/>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4782" w:rsidRDefault="00504782" w:rsidP="00E52FE9">
            <w:pPr>
              <w:jc w:val="center"/>
              <w:rPr>
                <w:rFonts w:ascii="微软雅黑" w:eastAsia="微软雅黑" w:hAnsi="微软雅黑" w:cs="宋体"/>
                <w:b/>
                <w:kern w:val="0"/>
                <w:szCs w:val="21"/>
              </w:rPr>
            </w:pPr>
            <w:r>
              <w:rPr>
                <w:rFonts w:ascii="微软雅黑" w:eastAsia="微软雅黑" w:hAnsi="微软雅黑" w:cs="宋体" w:hint="eastAsia"/>
                <w:b/>
                <w:kern w:val="0"/>
                <w:szCs w:val="21"/>
              </w:rPr>
              <w:t>11月24日 上午  专题论坛</w:t>
            </w:r>
          </w:p>
        </w:tc>
      </w:tr>
      <w:tr w:rsidR="00F148F5" w:rsidTr="00E52FE9">
        <w:trPr>
          <w:cantSplit/>
          <w:trHeight w:val="357"/>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48F5" w:rsidRDefault="00F148F5" w:rsidP="00E52FE9">
            <w:pPr>
              <w:rPr>
                <w:rFonts w:asciiTheme="minorEastAsia" w:hAnsiTheme="minorEastAsia" w:cs="宋体"/>
                <w:kern w:val="0"/>
                <w:szCs w:val="21"/>
              </w:rPr>
            </w:pPr>
            <w:r w:rsidRPr="00F148F5">
              <w:rPr>
                <w:rFonts w:asciiTheme="minorEastAsia" w:hAnsiTheme="minorEastAsia" w:cs="宋体" w:hint="eastAsia"/>
                <w:b/>
                <w:bCs/>
                <w:kern w:val="0"/>
                <w:szCs w:val="21"/>
              </w:rPr>
              <w:t>专题论坛一：总裁沙龙</w:t>
            </w:r>
          </w:p>
        </w:tc>
      </w:tr>
      <w:tr w:rsidR="00F148F5" w:rsidTr="00E52FE9">
        <w:trPr>
          <w:cantSplit/>
          <w:trHeight w:val="357"/>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F148F5" w:rsidRDefault="00F148F5" w:rsidP="00E52FE9">
            <w:pPr>
              <w:rPr>
                <w:rFonts w:asciiTheme="minorEastAsia" w:hAnsiTheme="minorEastAsia" w:cs="宋体"/>
                <w:kern w:val="0"/>
                <w:szCs w:val="21"/>
              </w:rPr>
            </w:pPr>
            <w:r>
              <w:rPr>
                <w:rFonts w:asciiTheme="minorEastAsia" w:hAnsiTheme="minorEastAsia" w:cs="宋体" w:hint="eastAsia"/>
                <w:kern w:val="0"/>
                <w:szCs w:val="21"/>
              </w:rPr>
              <w:t>参加对象：董事长、总裁、总经理</w:t>
            </w:r>
          </w:p>
        </w:tc>
      </w:tr>
      <w:tr w:rsidR="0050478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hideMark/>
          </w:tcPr>
          <w:p w:rsidR="00504782" w:rsidRDefault="00F148F5" w:rsidP="00E52FE9">
            <w:pPr>
              <w:widowControl/>
              <w:jc w:val="center"/>
              <w:rPr>
                <w:rFonts w:asciiTheme="minorEastAsia" w:hAnsiTheme="minorEastAsia" w:cs="宋体"/>
                <w:kern w:val="0"/>
                <w:szCs w:val="21"/>
              </w:rPr>
            </w:pPr>
            <w:r w:rsidRPr="00F148F5">
              <w:rPr>
                <w:rFonts w:asciiTheme="minorEastAsia" w:hAnsiTheme="minorEastAsia" w:cs="宋体"/>
                <w:kern w:val="0"/>
                <w:szCs w:val="21"/>
              </w:rPr>
              <w:t>8:30-11:30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48F5" w:rsidRPr="00F148F5" w:rsidRDefault="00F148F5" w:rsidP="00E52FE9">
            <w:pPr>
              <w:rPr>
                <w:rFonts w:asciiTheme="minorEastAsia" w:hAnsiTheme="minorEastAsia" w:cs="宋体"/>
                <w:bCs/>
                <w:kern w:val="0"/>
                <w:szCs w:val="21"/>
              </w:rPr>
            </w:pPr>
            <w:r w:rsidRPr="00F148F5">
              <w:rPr>
                <w:rFonts w:asciiTheme="minorEastAsia" w:hAnsiTheme="minorEastAsia" w:cs="宋体" w:hint="eastAsia"/>
                <w:bCs/>
                <w:kern w:val="0"/>
                <w:szCs w:val="21"/>
              </w:rPr>
              <w:t>主要议题：</w:t>
            </w:r>
          </w:p>
          <w:p w:rsidR="00504782" w:rsidRPr="00F148F5" w:rsidRDefault="00F148F5" w:rsidP="00E52FE9">
            <w:pPr>
              <w:rPr>
                <w:rFonts w:asciiTheme="minorEastAsia" w:hAnsiTheme="minorEastAsia" w:cs="宋体"/>
                <w:bCs/>
                <w:kern w:val="0"/>
                <w:szCs w:val="21"/>
              </w:rPr>
            </w:pPr>
            <w:r w:rsidRPr="00F148F5">
              <w:rPr>
                <w:rFonts w:asciiTheme="minorEastAsia" w:hAnsiTheme="minorEastAsia" w:cs="宋体" w:hint="eastAsia"/>
                <w:bCs/>
                <w:kern w:val="0"/>
                <w:szCs w:val="21"/>
              </w:rPr>
              <w:t>PPP机遇和挑战 / 雄安新区建设发展机遇 / 一带一路 / 装配式施工 / 项目股份制 / PMO与组织变革企业经营模式变革 / BIM技术与管理信息化 / 特级资质新动态 / 资本运作和投融资上市……</w:t>
            </w:r>
          </w:p>
        </w:tc>
      </w:tr>
      <w:tr w:rsidR="00F148F5" w:rsidTr="00E52FE9">
        <w:trPr>
          <w:cantSplit/>
          <w:trHeight w:val="357"/>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48F5" w:rsidRDefault="00F148F5" w:rsidP="00E52FE9">
            <w:pPr>
              <w:rPr>
                <w:rFonts w:asciiTheme="minorEastAsia" w:hAnsiTheme="minorEastAsia" w:cs="宋体"/>
                <w:b/>
                <w:bCs/>
                <w:kern w:val="0"/>
                <w:szCs w:val="21"/>
              </w:rPr>
            </w:pPr>
            <w:r>
              <w:rPr>
                <w:rFonts w:asciiTheme="minorEastAsia" w:hAnsiTheme="minorEastAsia" w:cs="宋体" w:hint="eastAsia"/>
                <w:b/>
                <w:bCs/>
                <w:kern w:val="0"/>
                <w:szCs w:val="21"/>
              </w:rPr>
              <w:t>专题论坛二：</w:t>
            </w:r>
            <w:r w:rsidRPr="00F148F5">
              <w:rPr>
                <w:rFonts w:asciiTheme="minorEastAsia" w:hAnsiTheme="minorEastAsia" w:cs="宋体" w:hint="eastAsia"/>
                <w:b/>
                <w:bCs/>
                <w:kern w:val="0"/>
                <w:szCs w:val="21"/>
              </w:rPr>
              <w:t>综合项目管理与BIM融合</w:t>
            </w:r>
          </w:p>
        </w:tc>
      </w:tr>
      <w:tr w:rsidR="00F148F5" w:rsidTr="00E52FE9">
        <w:trPr>
          <w:cantSplit/>
          <w:trHeight w:val="486"/>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F148F5" w:rsidRDefault="00F148F5" w:rsidP="00E52FE9">
            <w:pPr>
              <w:rPr>
                <w:rFonts w:asciiTheme="minorEastAsia" w:hAnsiTheme="minorEastAsia" w:cs="宋体"/>
                <w:kern w:val="0"/>
                <w:szCs w:val="21"/>
              </w:rPr>
            </w:pPr>
            <w:r w:rsidRPr="00F148F5">
              <w:rPr>
                <w:rFonts w:asciiTheme="minorEastAsia" w:hAnsiTheme="minorEastAsia" w:cs="宋体" w:hint="eastAsia"/>
                <w:kern w:val="0"/>
                <w:szCs w:val="21"/>
              </w:rPr>
              <w:t>参加对象：高级管理人员，设备物资部、成本管控部、工程管理部等负责人</w:t>
            </w:r>
          </w:p>
        </w:tc>
      </w:tr>
      <w:tr w:rsidR="0050478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hideMark/>
          </w:tcPr>
          <w:p w:rsidR="00504782" w:rsidRDefault="00C37F82" w:rsidP="00BA03B5">
            <w:pPr>
              <w:widowControl/>
              <w:jc w:val="center"/>
              <w:rPr>
                <w:rFonts w:asciiTheme="minorEastAsia" w:hAnsiTheme="minorEastAsia" w:cs="宋体"/>
                <w:kern w:val="0"/>
                <w:szCs w:val="21"/>
              </w:rPr>
            </w:pPr>
            <w:r w:rsidRPr="00C37F82">
              <w:rPr>
                <w:rFonts w:asciiTheme="minorEastAsia" w:hAnsiTheme="minorEastAsia" w:cs="宋体"/>
                <w:kern w:val="0"/>
                <w:szCs w:val="21"/>
              </w:rPr>
              <w:t>8:30-9:10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C37F82" w:rsidRPr="00501617" w:rsidRDefault="00C37F82" w:rsidP="00E52FE9">
            <w:pPr>
              <w:rPr>
                <w:rFonts w:asciiTheme="minorEastAsia" w:hAnsiTheme="minorEastAsia" w:cs="宋体"/>
                <w:b/>
                <w:kern w:val="0"/>
                <w:szCs w:val="21"/>
              </w:rPr>
            </w:pPr>
            <w:r w:rsidRPr="00501617">
              <w:rPr>
                <w:rFonts w:asciiTheme="minorEastAsia" w:hAnsiTheme="minorEastAsia" w:cs="宋体" w:hint="eastAsia"/>
                <w:b/>
                <w:kern w:val="0"/>
                <w:szCs w:val="21"/>
              </w:rPr>
              <w:t>主题：“互联网+”与“营改增”新常态下的项目管理信息化</w:t>
            </w:r>
          </w:p>
          <w:p w:rsidR="00504782" w:rsidRPr="00501617" w:rsidRDefault="00C37F82" w:rsidP="00E52FE9">
            <w:pPr>
              <w:rPr>
                <w:rFonts w:asciiTheme="minorEastAsia" w:hAnsiTheme="minorEastAsia" w:cs="宋体"/>
                <w:bCs/>
                <w:kern w:val="0"/>
                <w:szCs w:val="21"/>
              </w:rPr>
            </w:pPr>
            <w:r w:rsidRPr="00501617">
              <w:rPr>
                <w:rFonts w:asciiTheme="minorEastAsia" w:hAnsiTheme="minorEastAsia" w:cs="宋体" w:hint="eastAsia"/>
                <w:kern w:val="0"/>
                <w:szCs w:val="21"/>
              </w:rPr>
              <w:t>主讲人：新中大软件股份有限公司营销中心总经理 蒋巨峰</w:t>
            </w:r>
          </w:p>
        </w:tc>
      </w:tr>
      <w:tr w:rsidR="0050478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tcPr>
          <w:p w:rsidR="00504782" w:rsidRDefault="00C37F82" w:rsidP="00BA03B5">
            <w:pPr>
              <w:widowControl/>
              <w:jc w:val="center"/>
              <w:rPr>
                <w:rFonts w:asciiTheme="minorEastAsia" w:hAnsiTheme="minorEastAsia" w:cs="宋体"/>
                <w:kern w:val="0"/>
                <w:szCs w:val="21"/>
              </w:rPr>
            </w:pPr>
            <w:r w:rsidRPr="00C37F82">
              <w:rPr>
                <w:rFonts w:asciiTheme="minorEastAsia" w:hAnsiTheme="minorEastAsia" w:cs="宋体"/>
                <w:kern w:val="0"/>
                <w:szCs w:val="21"/>
              </w:rPr>
              <w:t>9:10-9:50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C37F82" w:rsidRPr="00501617" w:rsidRDefault="00C37F82" w:rsidP="00E52FE9">
            <w:pPr>
              <w:rPr>
                <w:rFonts w:asciiTheme="minorEastAsia" w:hAnsiTheme="minorEastAsia" w:cs="宋体"/>
                <w:b/>
                <w:kern w:val="0"/>
                <w:szCs w:val="21"/>
              </w:rPr>
            </w:pPr>
            <w:r w:rsidRPr="00501617">
              <w:rPr>
                <w:rFonts w:asciiTheme="minorEastAsia" w:hAnsiTheme="minorEastAsia" w:cs="宋体" w:hint="eastAsia"/>
                <w:b/>
                <w:kern w:val="0"/>
                <w:szCs w:val="21"/>
              </w:rPr>
              <w:t>主题：融合BIM的新一代项目管理</w:t>
            </w:r>
          </w:p>
          <w:p w:rsidR="00504782" w:rsidRPr="00501617" w:rsidRDefault="00C37F82" w:rsidP="00E52FE9">
            <w:pPr>
              <w:rPr>
                <w:rFonts w:asciiTheme="minorEastAsia" w:hAnsiTheme="minorEastAsia" w:cs="宋体"/>
                <w:bCs/>
                <w:kern w:val="0"/>
                <w:szCs w:val="21"/>
              </w:rPr>
            </w:pPr>
            <w:r w:rsidRPr="00501617">
              <w:rPr>
                <w:rFonts w:asciiTheme="minorEastAsia" w:hAnsiTheme="minorEastAsia" w:cs="宋体" w:hint="eastAsia"/>
                <w:kern w:val="0"/>
                <w:szCs w:val="21"/>
              </w:rPr>
              <w:t>主讲人：新中大软件股份有限公司工程线产品总监 徐宏</w:t>
            </w:r>
          </w:p>
        </w:tc>
      </w:tr>
      <w:tr w:rsidR="00C37F8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tcPr>
          <w:p w:rsidR="00C37F82" w:rsidRDefault="003669D4" w:rsidP="00BA03B5">
            <w:pPr>
              <w:widowControl/>
              <w:jc w:val="center"/>
              <w:rPr>
                <w:rFonts w:asciiTheme="minorEastAsia" w:hAnsiTheme="minorEastAsia" w:cs="宋体"/>
                <w:kern w:val="0"/>
                <w:szCs w:val="21"/>
              </w:rPr>
            </w:pPr>
            <w:r>
              <w:rPr>
                <w:rFonts w:asciiTheme="minorEastAsia" w:hAnsiTheme="minorEastAsia" w:cs="宋体"/>
                <w:kern w:val="0"/>
                <w:szCs w:val="21"/>
              </w:rPr>
              <w:t xml:space="preserve"> </w:t>
            </w:r>
            <w:r w:rsidR="00C37F82" w:rsidRPr="00C37F82">
              <w:rPr>
                <w:rFonts w:asciiTheme="minorEastAsia" w:hAnsiTheme="minorEastAsia" w:cs="宋体"/>
                <w:kern w:val="0"/>
                <w:szCs w:val="21"/>
              </w:rPr>
              <w:t>9:50-10:30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C37F82" w:rsidRPr="00501617" w:rsidRDefault="00C37F82" w:rsidP="00E52FE9">
            <w:pPr>
              <w:rPr>
                <w:rFonts w:asciiTheme="minorEastAsia" w:hAnsiTheme="minorEastAsia" w:cs="宋体"/>
                <w:b/>
                <w:kern w:val="0"/>
                <w:szCs w:val="21"/>
              </w:rPr>
            </w:pPr>
            <w:r w:rsidRPr="00501617">
              <w:rPr>
                <w:rFonts w:asciiTheme="minorEastAsia" w:hAnsiTheme="minorEastAsia" w:cs="宋体" w:hint="eastAsia"/>
                <w:b/>
                <w:kern w:val="0"/>
                <w:szCs w:val="21"/>
              </w:rPr>
              <w:t>主题：《以成本管理为核心的项目管控平台》</w:t>
            </w:r>
          </w:p>
          <w:p w:rsidR="00C37F82" w:rsidRPr="00501617" w:rsidRDefault="00C37F82" w:rsidP="00E52FE9">
            <w:pPr>
              <w:rPr>
                <w:rFonts w:asciiTheme="minorEastAsia" w:hAnsiTheme="minorEastAsia" w:cs="宋体"/>
                <w:bCs/>
                <w:kern w:val="0"/>
                <w:szCs w:val="21"/>
              </w:rPr>
            </w:pPr>
            <w:r w:rsidRPr="00501617">
              <w:rPr>
                <w:rFonts w:asciiTheme="minorEastAsia" w:hAnsiTheme="minorEastAsia" w:cs="宋体" w:hint="eastAsia"/>
                <w:kern w:val="0"/>
                <w:szCs w:val="21"/>
              </w:rPr>
              <w:t>主讲人：北京金港建设股份有限公司总经理 宗书智</w:t>
            </w:r>
          </w:p>
        </w:tc>
      </w:tr>
      <w:tr w:rsidR="00C37F8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tcPr>
          <w:p w:rsidR="00C37F82" w:rsidRDefault="00C37F82" w:rsidP="00E52FE9">
            <w:pPr>
              <w:widowControl/>
              <w:jc w:val="left"/>
              <w:rPr>
                <w:rFonts w:asciiTheme="minorEastAsia" w:hAnsiTheme="minorEastAsia" w:cs="宋体"/>
                <w:kern w:val="0"/>
                <w:szCs w:val="21"/>
              </w:rPr>
            </w:pPr>
            <w:r w:rsidRPr="00C37F82">
              <w:rPr>
                <w:rFonts w:asciiTheme="minorEastAsia" w:hAnsiTheme="minorEastAsia" w:cs="宋体"/>
                <w:kern w:val="0"/>
                <w:szCs w:val="21"/>
              </w:rPr>
              <w:lastRenderedPageBreak/>
              <w:t>10:30-11:00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C37F82" w:rsidRPr="00501617" w:rsidRDefault="00C37F82" w:rsidP="00E52FE9">
            <w:pPr>
              <w:rPr>
                <w:rFonts w:asciiTheme="minorEastAsia" w:hAnsiTheme="minorEastAsia" w:cs="宋体"/>
                <w:b/>
                <w:kern w:val="0"/>
                <w:szCs w:val="21"/>
              </w:rPr>
            </w:pPr>
            <w:r w:rsidRPr="00501617">
              <w:rPr>
                <w:rFonts w:asciiTheme="minorEastAsia" w:hAnsiTheme="minorEastAsia" w:cs="宋体" w:hint="eastAsia"/>
                <w:b/>
                <w:kern w:val="0"/>
                <w:szCs w:val="21"/>
              </w:rPr>
              <w:t>主题：《安徽四建项目管理信息化实践分享》</w:t>
            </w:r>
          </w:p>
          <w:p w:rsidR="00C37F82" w:rsidRPr="00501617" w:rsidRDefault="00C37F82" w:rsidP="00E52FE9">
            <w:pPr>
              <w:rPr>
                <w:rFonts w:asciiTheme="minorEastAsia" w:hAnsiTheme="minorEastAsia" w:cs="宋体"/>
                <w:kern w:val="0"/>
                <w:szCs w:val="21"/>
              </w:rPr>
            </w:pPr>
            <w:r w:rsidRPr="00501617">
              <w:rPr>
                <w:rFonts w:asciiTheme="minorEastAsia" w:hAnsiTheme="minorEastAsia" w:cs="宋体" w:hint="eastAsia"/>
                <w:kern w:val="0"/>
                <w:szCs w:val="21"/>
              </w:rPr>
              <w:t>主讲人：安徽四建控股集团有限公司信息中心主任 翟燕辉</w:t>
            </w:r>
          </w:p>
        </w:tc>
      </w:tr>
      <w:tr w:rsidR="00C37F8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tcPr>
          <w:p w:rsidR="00C37F82" w:rsidRDefault="00C37F82" w:rsidP="00E52FE9">
            <w:pPr>
              <w:widowControl/>
              <w:jc w:val="left"/>
              <w:rPr>
                <w:rFonts w:asciiTheme="minorEastAsia" w:hAnsiTheme="minorEastAsia" w:cs="宋体"/>
                <w:kern w:val="0"/>
                <w:szCs w:val="21"/>
              </w:rPr>
            </w:pPr>
            <w:r w:rsidRPr="00C37F82">
              <w:rPr>
                <w:rFonts w:asciiTheme="minorEastAsia" w:hAnsiTheme="minorEastAsia" w:cs="宋体"/>
                <w:kern w:val="0"/>
                <w:szCs w:val="21"/>
              </w:rPr>
              <w:t>11:00-11:30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C37F82" w:rsidRPr="00501617" w:rsidRDefault="00C37F82" w:rsidP="00E52FE9">
            <w:pPr>
              <w:rPr>
                <w:rFonts w:asciiTheme="minorEastAsia" w:hAnsiTheme="minorEastAsia" w:cs="宋体"/>
                <w:b/>
                <w:kern w:val="0"/>
                <w:szCs w:val="21"/>
              </w:rPr>
            </w:pPr>
            <w:r w:rsidRPr="00501617">
              <w:rPr>
                <w:rFonts w:asciiTheme="minorEastAsia" w:hAnsiTheme="minorEastAsia" w:cs="宋体" w:hint="eastAsia"/>
                <w:b/>
                <w:kern w:val="0"/>
                <w:szCs w:val="21"/>
              </w:rPr>
              <w:t>主题： 《业务主导抓建设 全员参与促应用 严格考核助成效》</w:t>
            </w:r>
          </w:p>
          <w:p w:rsidR="00C37F82" w:rsidRPr="00501617" w:rsidRDefault="00C37F82" w:rsidP="00E52FE9">
            <w:pPr>
              <w:rPr>
                <w:rFonts w:asciiTheme="minorEastAsia" w:hAnsiTheme="minorEastAsia" w:cs="宋体"/>
                <w:kern w:val="0"/>
                <w:szCs w:val="21"/>
              </w:rPr>
            </w:pPr>
            <w:r w:rsidRPr="00501617">
              <w:rPr>
                <w:rFonts w:asciiTheme="minorEastAsia" w:hAnsiTheme="minorEastAsia" w:cs="宋体" w:hint="eastAsia"/>
                <w:kern w:val="0"/>
                <w:szCs w:val="21"/>
              </w:rPr>
              <w:t>主讲人：山西建筑工程有限公司企业发展部副部长 刘琦</w:t>
            </w:r>
          </w:p>
        </w:tc>
      </w:tr>
      <w:tr w:rsidR="00C37F82" w:rsidTr="00E52FE9">
        <w:trPr>
          <w:cantSplit/>
          <w:trHeight w:val="357"/>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37F82" w:rsidRDefault="00C37F82" w:rsidP="00E52FE9">
            <w:pPr>
              <w:rPr>
                <w:rFonts w:asciiTheme="minorEastAsia" w:hAnsiTheme="minorEastAsia" w:cs="宋体"/>
                <w:b/>
                <w:bCs/>
                <w:kern w:val="0"/>
                <w:szCs w:val="21"/>
              </w:rPr>
            </w:pPr>
            <w:r>
              <w:rPr>
                <w:rFonts w:asciiTheme="minorEastAsia" w:hAnsiTheme="minorEastAsia" w:cs="宋体" w:hint="eastAsia"/>
                <w:b/>
                <w:bCs/>
                <w:kern w:val="0"/>
                <w:szCs w:val="21"/>
              </w:rPr>
              <w:t>专题论坛三：</w:t>
            </w:r>
            <w:r w:rsidR="00066206" w:rsidRPr="00066206">
              <w:rPr>
                <w:rFonts w:asciiTheme="minorEastAsia" w:hAnsiTheme="minorEastAsia" w:cs="宋体" w:hint="eastAsia"/>
                <w:b/>
                <w:bCs/>
                <w:kern w:val="0"/>
                <w:szCs w:val="21"/>
              </w:rPr>
              <w:t>财税管理 共享服务</w:t>
            </w:r>
          </w:p>
        </w:tc>
      </w:tr>
      <w:tr w:rsidR="00C37F82" w:rsidTr="00E52FE9">
        <w:trPr>
          <w:cantSplit/>
          <w:trHeight w:val="357"/>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C37F82" w:rsidRDefault="00C37F82" w:rsidP="00E52FE9">
            <w:pPr>
              <w:rPr>
                <w:rFonts w:asciiTheme="minorEastAsia" w:hAnsiTheme="minorEastAsia" w:cs="宋体"/>
                <w:kern w:val="0"/>
                <w:szCs w:val="21"/>
              </w:rPr>
            </w:pPr>
            <w:r w:rsidRPr="00C37F82">
              <w:rPr>
                <w:rFonts w:asciiTheme="minorEastAsia" w:hAnsiTheme="minorEastAsia" w:cs="宋体" w:hint="eastAsia"/>
                <w:kern w:val="0"/>
                <w:szCs w:val="21"/>
              </w:rPr>
              <w:t>参加对象：企业负责人、总会计师、总经济师、财务总监、财务负责人</w:t>
            </w:r>
          </w:p>
        </w:tc>
      </w:tr>
      <w:tr w:rsidR="00501617"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hideMark/>
          </w:tcPr>
          <w:p w:rsidR="00501617" w:rsidRDefault="00501617" w:rsidP="00BA03B5">
            <w:pPr>
              <w:widowControl/>
              <w:jc w:val="center"/>
              <w:rPr>
                <w:rFonts w:asciiTheme="minorEastAsia" w:hAnsiTheme="minorEastAsia" w:cs="宋体"/>
                <w:kern w:val="0"/>
                <w:szCs w:val="21"/>
              </w:rPr>
            </w:pPr>
            <w:r w:rsidRPr="00501617">
              <w:rPr>
                <w:rFonts w:asciiTheme="minorEastAsia" w:hAnsiTheme="minorEastAsia" w:cs="宋体"/>
                <w:kern w:val="0"/>
                <w:szCs w:val="21"/>
              </w:rPr>
              <w:t>8:30-9:10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1617" w:rsidRPr="00501617" w:rsidRDefault="00501617" w:rsidP="00E52FE9">
            <w:pPr>
              <w:jc w:val="left"/>
              <w:rPr>
                <w:rFonts w:asciiTheme="minorEastAsia" w:hAnsiTheme="minorEastAsia" w:cs="宋体"/>
                <w:b/>
                <w:bCs/>
                <w:kern w:val="0"/>
                <w:szCs w:val="21"/>
              </w:rPr>
            </w:pPr>
            <w:r w:rsidRPr="00501617">
              <w:rPr>
                <w:rFonts w:asciiTheme="minorEastAsia" w:hAnsiTheme="minorEastAsia" w:cs="宋体" w:hint="eastAsia"/>
                <w:b/>
                <w:bCs/>
                <w:kern w:val="0"/>
                <w:szCs w:val="21"/>
              </w:rPr>
              <w:t>主题：《五位一体，营改增管理实践与创新》</w:t>
            </w:r>
          </w:p>
          <w:p w:rsidR="00501617" w:rsidRDefault="00501617" w:rsidP="00E52FE9">
            <w:pPr>
              <w:jc w:val="left"/>
              <w:rPr>
                <w:rFonts w:asciiTheme="minorEastAsia" w:hAnsiTheme="minorEastAsia" w:cs="宋体"/>
                <w:bCs/>
                <w:kern w:val="0"/>
                <w:szCs w:val="21"/>
              </w:rPr>
            </w:pPr>
            <w:r w:rsidRPr="00501617">
              <w:rPr>
                <w:rFonts w:asciiTheme="minorEastAsia" w:hAnsiTheme="minorEastAsia" w:cs="宋体" w:hint="eastAsia"/>
                <w:bCs/>
                <w:kern w:val="0"/>
                <w:szCs w:val="21"/>
              </w:rPr>
              <w:t>主讲人：新中大软件股份有限公司项目管理中心总经理 彭活亮</w:t>
            </w:r>
          </w:p>
        </w:tc>
      </w:tr>
      <w:tr w:rsidR="00501617"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hideMark/>
          </w:tcPr>
          <w:p w:rsidR="00501617" w:rsidRDefault="00501617" w:rsidP="00BA03B5">
            <w:pPr>
              <w:widowControl/>
              <w:jc w:val="center"/>
              <w:rPr>
                <w:rFonts w:asciiTheme="minorEastAsia" w:hAnsiTheme="minorEastAsia" w:cs="宋体"/>
                <w:kern w:val="0"/>
                <w:szCs w:val="21"/>
              </w:rPr>
            </w:pPr>
            <w:r w:rsidRPr="00501617">
              <w:rPr>
                <w:rFonts w:asciiTheme="minorEastAsia" w:hAnsiTheme="minorEastAsia" w:cs="宋体"/>
                <w:kern w:val="0"/>
                <w:szCs w:val="21"/>
              </w:rPr>
              <w:t>9:10-9:50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1617" w:rsidRPr="00501617" w:rsidRDefault="00501617" w:rsidP="00E52FE9">
            <w:pPr>
              <w:rPr>
                <w:rFonts w:asciiTheme="minorEastAsia" w:hAnsiTheme="minorEastAsia" w:cs="宋体"/>
                <w:b/>
                <w:bCs/>
                <w:kern w:val="0"/>
                <w:szCs w:val="21"/>
              </w:rPr>
            </w:pPr>
            <w:r w:rsidRPr="00501617">
              <w:rPr>
                <w:rFonts w:asciiTheme="minorEastAsia" w:hAnsiTheme="minorEastAsia" w:cs="宋体" w:hint="eastAsia"/>
                <w:b/>
                <w:bCs/>
                <w:kern w:val="0"/>
                <w:szCs w:val="21"/>
              </w:rPr>
              <w:t>主题：《基于全业务的企业级共享中心实践分享》</w:t>
            </w:r>
          </w:p>
          <w:p w:rsidR="00501617" w:rsidRPr="000A747E" w:rsidRDefault="00501617" w:rsidP="00E52FE9">
            <w:pPr>
              <w:rPr>
                <w:rFonts w:asciiTheme="minorEastAsia" w:hAnsiTheme="minorEastAsia" w:cs="宋体"/>
                <w:bCs/>
                <w:kern w:val="0"/>
                <w:szCs w:val="21"/>
              </w:rPr>
            </w:pPr>
            <w:r w:rsidRPr="00501617">
              <w:rPr>
                <w:rFonts w:asciiTheme="minorEastAsia" w:hAnsiTheme="minorEastAsia" w:cs="宋体" w:hint="eastAsia"/>
                <w:bCs/>
                <w:kern w:val="0"/>
                <w:szCs w:val="21"/>
              </w:rPr>
              <w:t>主讲人：新中大软件股份有限公司产品中心总经理 孙越东</w:t>
            </w:r>
          </w:p>
        </w:tc>
      </w:tr>
      <w:tr w:rsidR="00501617"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tcPr>
          <w:p w:rsidR="00501617" w:rsidRDefault="00501617" w:rsidP="00BA03B5">
            <w:pPr>
              <w:widowControl/>
              <w:jc w:val="center"/>
              <w:rPr>
                <w:rFonts w:asciiTheme="minorEastAsia" w:hAnsiTheme="minorEastAsia" w:cs="宋体"/>
                <w:kern w:val="0"/>
                <w:szCs w:val="21"/>
              </w:rPr>
            </w:pPr>
            <w:r w:rsidRPr="00501617">
              <w:rPr>
                <w:rFonts w:asciiTheme="minorEastAsia" w:hAnsiTheme="minorEastAsia" w:cs="宋体"/>
                <w:kern w:val="0"/>
                <w:szCs w:val="21"/>
              </w:rPr>
              <w:t>9:50-10:30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1617" w:rsidRPr="00501617" w:rsidRDefault="00501617" w:rsidP="00E52FE9">
            <w:pPr>
              <w:rPr>
                <w:rFonts w:asciiTheme="minorEastAsia" w:hAnsiTheme="minorEastAsia" w:cs="宋体"/>
                <w:b/>
                <w:bCs/>
                <w:kern w:val="0"/>
                <w:szCs w:val="21"/>
              </w:rPr>
            </w:pPr>
            <w:r w:rsidRPr="00501617">
              <w:rPr>
                <w:rFonts w:asciiTheme="minorEastAsia" w:hAnsiTheme="minorEastAsia" w:cs="宋体" w:hint="eastAsia"/>
                <w:b/>
                <w:bCs/>
                <w:kern w:val="0"/>
                <w:szCs w:val="21"/>
              </w:rPr>
              <w:t>主题：《PPP项目财税管理实务》</w:t>
            </w:r>
          </w:p>
          <w:p w:rsidR="00501617" w:rsidRPr="000A747E" w:rsidRDefault="00501617" w:rsidP="00E52FE9">
            <w:pPr>
              <w:rPr>
                <w:rFonts w:asciiTheme="minorEastAsia" w:hAnsiTheme="minorEastAsia" w:cs="宋体"/>
                <w:bCs/>
                <w:kern w:val="0"/>
                <w:szCs w:val="21"/>
              </w:rPr>
            </w:pPr>
            <w:r w:rsidRPr="00501617">
              <w:rPr>
                <w:rFonts w:asciiTheme="minorEastAsia" w:hAnsiTheme="minorEastAsia" w:cs="宋体" w:hint="eastAsia"/>
                <w:bCs/>
                <w:kern w:val="0"/>
                <w:szCs w:val="21"/>
              </w:rPr>
              <w:t>主讲人：北京华政税务师事务所总经理 孙治红</w:t>
            </w:r>
          </w:p>
        </w:tc>
      </w:tr>
      <w:tr w:rsidR="00501617"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hideMark/>
          </w:tcPr>
          <w:p w:rsidR="00501617" w:rsidRDefault="00501617" w:rsidP="00BA03B5">
            <w:pPr>
              <w:widowControl/>
              <w:jc w:val="center"/>
              <w:rPr>
                <w:rFonts w:asciiTheme="minorEastAsia" w:hAnsiTheme="minorEastAsia" w:cs="宋体"/>
                <w:kern w:val="0"/>
                <w:szCs w:val="21"/>
              </w:rPr>
            </w:pPr>
            <w:r w:rsidRPr="00501617">
              <w:rPr>
                <w:rFonts w:asciiTheme="minorEastAsia" w:hAnsiTheme="minorEastAsia" w:cs="宋体"/>
                <w:kern w:val="0"/>
                <w:szCs w:val="21"/>
              </w:rPr>
              <w:t>10:30-11:00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1617" w:rsidRPr="00501617" w:rsidRDefault="00501617" w:rsidP="00E52FE9">
            <w:pPr>
              <w:rPr>
                <w:rFonts w:asciiTheme="minorEastAsia" w:hAnsiTheme="minorEastAsia" w:cs="宋体"/>
                <w:b/>
                <w:bCs/>
                <w:kern w:val="0"/>
                <w:szCs w:val="21"/>
              </w:rPr>
            </w:pPr>
            <w:r w:rsidRPr="00501617">
              <w:rPr>
                <w:rFonts w:asciiTheme="minorEastAsia" w:hAnsiTheme="minorEastAsia" w:cs="宋体" w:hint="eastAsia"/>
                <w:b/>
                <w:bCs/>
                <w:kern w:val="0"/>
                <w:szCs w:val="21"/>
              </w:rPr>
              <w:t>主题：《营改增：建企转型“密码”》</w:t>
            </w:r>
          </w:p>
          <w:p w:rsidR="00501617" w:rsidRPr="000A747E" w:rsidRDefault="00501617" w:rsidP="00E52FE9">
            <w:pPr>
              <w:rPr>
                <w:rFonts w:asciiTheme="minorEastAsia" w:hAnsiTheme="minorEastAsia" w:cs="宋体"/>
                <w:bCs/>
                <w:kern w:val="0"/>
                <w:szCs w:val="21"/>
              </w:rPr>
            </w:pPr>
            <w:r w:rsidRPr="00501617">
              <w:rPr>
                <w:rFonts w:asciiTheme="minorEastAsia" w:hAnsiTheme="minorEastAsia" w:cs="宋体" w:hint="eastAsia"/>
                <w:bCs/>
                <w:kern w:val="0"/>
                <w:szCs w:val="21"/>
              </w:rPr>
              <w:t>主讲人：江苏广宇建设集团技术中心主任 刘宇辉</w:t>
            </w:r>
          </w:p>
        </w:tc>
      </w:tr>
      <w:tr w:rsidR="00501617"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tcPr>
          <w:p w:rsidR="00501617" w:rsidRDefault="00501617" w:rsidP="00BA03B5">
            <w:pPr>
              <w:widowControl/>
              <w:jc w:val="center"/>
              <w:rPr>
                <w:rFonts w:asciiTheme="minorEastAsia" w:hAnsiTheme="minorEastAsia" w:cs="宋体"/>
                <w:kern w:val="0"/>
                <w:szCs w:val="21"/>
              </w:rPr>
            </w:pPr>
            <w:r w:rsidRPr="00501617">
              <w:rPr>
                <w:rFonts w:asciiTheme="minorEastAsia" w:hAnsiTheme="minorEastAsia" w:cs="宋体"/>
                <w:kern w:val="0"/>
                <w:szCs w:val="21"/>
              </w:rPr>
              <w:t>11:00-11:30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501617" w:rsidRPr="00501617" w:rsidRDefault="00501617" w:rsidP="00E52FE9">
            <w:pPr>
              <w:rPr>
                <w:rFonts w:asciiTheme="minorEastAsia" w:hAnsiTheme="minorEastAsia" w:cs="宋体"/>
                <w:b/>
                <w:bCs/>
                <w:kern w:val="0"/>
                <w:szCs w:val="21"/>
              </w:rPr>
            </w:pPr>
            <w:r w:rsidRPr="00501617">
              <w:rPr>
                <w:rFonts w:asciiTheme="minorEastAsia" w:hAnsiTheme="minorEastAsia" w:cs="宋体" w:hint="eastAsia"/>
                <w:b/>
                <w:bCs/>
                <w:kern w:val="0"/>
                <w:szCs w:val="21"/>
              </w:rPr>
              <w:t>主题：《“三流合一”营改增系统落地经验分享》</w:t>
            </w:r>
          </w:p>
          <w:p w:rsidR="00501617" w:rsidRPr="000A747E" w:rsidRDefault="00501617" w:rsidP="00E52FE9">
            <w:pPr>
              <w:rPr>
                <w:rFonts w:asciiTheme="minorEastAsia" w:hAnsiTheme="minorEastAsia" w:cs="宋体"/>
                <w:bCs/>
                <w:kern w:val="0"/>
                <w:szCs w:val="21"/>
              </w:rPr>
            </w:pPr>
            <w:r w:rsidRPr="00501617">
              <w:rPr>
                <w:rFonts w:asciiTheme="minorEastAsia" w:hAnsiTheme="minorEastAsia" w:cs="宋体" w:hint="eastAsia"/>
                <w:bCs/>
                <w:kern w:val="0"/>
                <w:szCs w:val="21"/>
              </w:rPr>
              <w:t>主讲人：中建一局集团第二建筑有限公司财务部经理 郭阳</w:t>
            </w:r>
          </w:p>
        </w:tc>
      </w:tr>
      <w:tr w:rsidR="00E52FE9" w:rsidTr="00E52FE9">
        <w:trPr>
          <w:cantSplit/>
          <w:trHeight w:val="357"/>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2FE9" w:rsidRDefault="00E52FE9" w:rsidP="00E52FE9">
            <w:pPr>
              <w:rPr>
                <w:rFonts w:asciiTheme="minorEastAsia" w:hAnsiTheme="minorEastAsia" w:cs="宋体"/>
                <w:b/>
                <w:bCs/>
                <w:kern w:val="0"/>
                <w:szCs w:val="21"/>
              </w:rPr>
            </w:pPr>
            <w:r>
              <w:rPr>
                <w:rFonts w:asciiTheme="minorEastAsia" w:hAnsiTheme="minorEastAsia" w:cs="宋体" w:hint="eastAsia"/>
                <w:b/>
                <w:bCs/>
                <w:kern w:val="0"/>
                <w:szCs w:val="21"/>
              </w:rPr>
              <w:t>专题论坛四：</w:t>
            </w:r>
            <w:r w:rsidRPr="00E52FE9">
              <w:rPr>
                <w:rFonts w:asciiTheme="minorEastAsia" w:hAnsiTheme="minorEastAsia" w:cs="宋体" w:hint="eastAsia"/>
                <w:b/>
                <w:bCs/>
                <w:kern w:val="0"/>
                <w:szCs w:val="21"/>
              </w:rPr>
              <w:t>“物联网+”与智慧建造</w:t>
            </w:r>
          </w:p>
        </w:tc>
      </w:tr>
      <w:tr w:rsidR="00E52FE9" w:rsidTr="00E52FE9">
        <w:trPr>
          <w:cantSplit/>
          <w:trHeight w:val="357"/>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E52FE9" w:rsidRDefault="00E52FE9" w:rsidP="00E52FE9">
            <w:pPr>
              <w:rPr>
                <w:rFonts w:asciiTheme="minorEastAsia" w:hAnsiTheme="minorEastAsia" w:cs="宋体"/>
                <w:kern w:val="0"/>
                <w:szCs w:val="21"/>
              </w:rPr>
            </w:pPr>
            <w:r w:rsidRPr="00E52FE9">
              <w:rPr>
                <w:rFonts w:asciiTheme="minorEastAsia" w:hAnsiTheme="minorEastAsia" w:cs="宋体" w:hint="eastAsia"/>
                <w:kern w:val="0"/>
                <w:szCs w:val="21"/>
              </w:rPr>
              <w:t>参加对象：企业负责人、总工程师、信息中心负责人等</w:t>
            </w:r>
          </w:p>
        </w:tc>
      </w:tr>
      <w:tr w:rsidR="0050478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hideMark/>
          </w:tcPr>
          <w:p w:rsidR="00504782" w:rsidRDefault="00E52FE9" w:rsidP="00154E9D">
            <w:pPr>
              <w:widowControl/>
              <w:jc w:val="center"/>
              <w:rPr>
                <w:rFonts w:asciiTheme="minorEastAsia" w:hAnsiTheme="minorEastAsia" w:cs="宋体"/>
                <w:kern w:val="0"/>
                <w:szCs w:val="21"/>
              </w:rPr>
            </w:pPr>
            <w:r w:rsidRPr="00E52FE9">
              <w:rPr>
                <w:rFonts w:asciiTheme="minorEastAsia" w:hAnsiTheme="minorEastAsia" w:cs="宋体"/>
                <w:kern w:val="0"/>
                <w:szCs w:val="21"/>
              </w:rPr>
              <w:t>8:30-9:15</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441880" w:rsidRPr="00441880" w:rsidRDefault="00441880" w:rsidP="00441880">
            <w:pPr>
              <w:rPr>
                <w:rFonts w:asciiTheme="minorEastAsia" w:hAnsiTheme="minorEastAsia" w:cs="宋体"/>
                <w:b/>
                <w:bCs/>
                <w:kern w:val="0"/>
                <w:szCs w:val="21"/>
              </w:rPr>
            </w:pPr>
            <w:r w:rsidRPr="00441880">
              <w:rPr>
                <w:rFonts w:asciiTheme="minorEastAsia" w:hAnsiTheme="minorEastAsia" w:cs="宋体" w:hint="eastAsia"/>
                <w:b/>
                <w:bCs/>
                <w:kern w:val="0"/>
                <w:szCs w:val="21"/>
              </w:rPr>
              <w:t>主题：《新中大智能印控解决方案及实践应用分享》</w:t>
            </w:r>
          </w:p>
          <w:p w:rsidR="00504782" w:rsidRDefault="00441880" w:rsidP="00441880">
            <w:pPr>
              <w:rPr>
                <w:rFonts w:asciiTheme="minorEastAsia" w:hAnsiTheme="minorEastAsia" w:cs="宋体"/>
                <w:bCs/>
                <w:kern w:val="0"/>
                <w:szCs w:val="21"/>
              </w:rPr>
            </w:pPr>
            <w:r w:rsidRPr="00441880">
              <w:rPr>
                <w:rFonts w:asciiTheme="minorEastAsia" w:hAnsiTheme="minorEastAsia" w:cs="宋体" w:hint="eastAsia"/>
                <w:bCs/>
                <w:kern w:val="0"/>
                <w:szCs w:val="21"/>
              </w:rPr>
              <w:t>主讲人：新中大软件股份有限公司智慧建造事业部市场总监 范德淮</w:t>
            </w:r>
          </w:p>
        </w:tc>
      </w:tr>
      <w:tr w:rsidR="0050478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hideMark/>
          </w:tcPr>
          <w:p w:rsidR="00504782" w:rsidRDefault="00E52FE9" w:rsidP="00154E9D">
            <w:pPr>
              <w:widowControl/>
              <w:jc w:val="center"/>
              <w:rPr>
                <w:rFonts w:asciiTheme="minorEastAsia" w:hAnsiTheme="minorEastAsia" w:cs="宋体"/>
                <w:kern w:val="0"/>
                <w:szCs w:val="21"/>
              </w:rPr>
            </w:pPr>
            <w:r w:rsidRPr="00E52FE9">
              <w:rPr>
                <w:rFonts w:asciiTheme="minorEastAsia" w:hAnsiTheme="minorEastAsia" w:cs="宋体"/>
                <w:kern w:val="0"/>
                <w:szCs w:val="21"/>
              </w:rPr>
              <w:t>9:15-10:00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441880" w:rsidRPr="00441880" w:rsidRDefault="00441880" w:rsidP="00441880">
            <w:pPr>
              <w:rPr>
                <w:rFonts w:asciiTheme="minorEastAsia" w:hAnsiTheme="minorEastAsia" w:cs="宋体"/>
                <w:b/>
                <w:bCs/>
                <w:kern w:val="0"/>
                <w:szCs w:val="21"/>
              </w:rPr>
            </w:pPr>
            <w:r w:rsidRPr="00441880">
              <w:rPr>
                <w:rFonts w:asciiTheme="minorEastAsia" w:hAnsiTheme="minorEastAsia" w:cs="宋体" w:hint="eastAsia"/>
                <w:b/>
                <w:bCs/>
                <w:kern w:val="0"/>
                <w:szCs w:val="21"/>
              </w:rPr>
              <w:t>主题：《基于智能安全帽的现场管理解决方案》</w:t>
            </w:r>
          </w:p>
          <w:p w:rsidR="00504782" w:rsidRDefault="00441880" w:rsidP="00441880">
            <w:pPr>
              <w:rPr>
                <w:rFonts w:asciiTheme="minorEastAsia" w:hAnsiTheme="minorEastAsia" w:cs="宋体"/>
                <w:bCs/>
                <w:kern w:val="0"/>
                <w:szCs w:val="21"/>
              </w:rPr>
            </w:pPr>
            <w:r w:rsidRPr="00441880">
              <w:rPr>
                <w:rFonts w:asciiTheme="minorEastAsia" w:hAnsiTheme="minorEastAsia" w:cs="宋体" w:hint="eastAsia"/>
                <w:bCs/>
                <w:kern w:val="0"/>
                <w:szCs w:val="21"/>
              </w:rPr>
              <w:t>主讲人：新中大软件股份有限公司客户支持中心副总经理 张炜钢</w:t>
            </w:r>
          </w:p>
        </w:tc>
      </w:tr>
      <w:tr w:rsidR="0050478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hideMark/>
          </w:tcPr>
          <w:p w:rsidR="00504782" w:rsidRDefault="00E52FE9" w:rsidP="00154E9D">
            <w:pPr>
              <w:widowControl/>
              <w:jc w:val="center"/>
              <w:rPr>
                <w:rFonts w:asciiTheme="minorEastAsia" w:hAnsiTheme="minorEastAsia" w:cs="宋体"/>
                <w:kern w:val="0"/>
                <w:szCs w:val="21"/>
              </w:rPr>
            </w:pPr>
            <w:r w:rsidRPr="00E52FE9">
              <w:rPr>
                <w:rFonts w:asciiTheme="minorEastAsia" w:hAnsiTheme="minorEastAsia" w:cs="宋体"/>
                <w:kern w:val="0"/>
                <w:szCs w:val="21"/>
              </w:rPr>
              <w:t>10:00-10:45</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441880" w:rsidRPr="00441880" w:rsidRDefault="00441880" w:rsidP="00441880">
            <w:pPr>
              <w:rPr>
                <w:rFonts w:asciiTheme="minorEastAsia" w:hAnsiTheme="minorEastAsia" w:cs="宋体"/>
                <w:b/>
                <w:bCs/>
                <w:kern w:val="0"/>
                <w:szCs w:val="21"/>
              </w:rPr>
            </w:pPr>
            <w:r w:rsidRPr="00441880">
              <w:rPr>
                <w:rFonts w:asciiTheme="minorEastAsia" w:hAnsiTheme="minorEastAsia" w:cs="宋体" w:hint="eastAsia"/>
                <w:b/>
                <w:bCs/>
                <w:kern w:val="0"/>
                <w:szCs w:val="21"/>
              </w:rPr>
              <w:t>主题：《智能化用印管理及互联网集采平台应用》</w:t>
            </w:r>
          </w:p>
          <w:p w:rsidR="00504782" w:rsidRPr="00441880" w:rsidRDefault="00441880" w:rsidP="00441880">
            <w:pPr>
              <w:rPr>
                <w:rFonts w:asciiTheme="minorEastAsia" w:hAnsiTheme="minorEastAsia" w:cs="宋体"/>
                <w:bCs/>
                <w:kern w:val="0"/>
                <w:szCs w:val="21"/>
              </w:rPr>
            </w:pPr>
            <w:r w:rsidRPr="00441880">
              <w:rPr>
                <w:rFonts w:asciiTheme="minorEastAsia" w:hAnsiTheme="minorEastAsia" w:cs="宋体" w:hint="eastAsia"/>
                <w:bCs/>
                <w:kern w:val="0"/>
                <w:szCs w:val="21"/>
              </w:rPr>
              <w:t>主讲人：浙江良和交通建设有限公司总经理 顾武杰</w:t>
            </w:r>
          </w:p>
        </w:tc>
      </w:tr>
      <w:tr w:rsidR="0050478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hideMark/>
          </w:tcPr>
          <w:p w:rsidR="00504782" w:rsidRDefault="00E52FE9" w:rsidP="00154E9D">
            <w:pPr>
              <w:widowControl/>
              <w:jc w:val="center"/>
              <w:rPr>
                <w:rFonts w:asciiTheme="minorEastAsia" w:hAnsiTheme="minorEastAsia" w:cs="宋体"/>
                <w:kern w:val="0"/>
                <w:szCs w:val="21"/>
              </w:rPr>
            </w:pPr>
            <w:r w:rsidRPr="00E52FE9">
              <w:rPr>
                <w:rFonts w:asciiTheme="minorEastAsia" w:hAnsiTheme="minorEastAsia" w:cs="宋体"/>
                <w:kern w:val="0"/>
                <w:szCs w:val="21"/>
              </w:rPr>
              <w:t>10:45-11:30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441880" w:rsidRPr="00441880" w:rsidRDefault="00441880" w:rsidP="00441880">
            <w:pPr>
              <w:rPr>
                <w:rFonts w:asciiTheme="minorEastAsia" w:hAnsiTheme="minorEastAsia" w:cs="宋体"/>
                <w:b/>
                <w:bCs/>
                <w:kern w:val="0"/>
                <w:szCs w:val="21"/>
              </w:rPr>
            </w:pPr>
            <w:r w:rsidRPr="00441880">
              <w:rPr>
                <w:rFonts w:asciiTheme="minorEastAsia" w:hAnsiTheme="minorEastAsia" w:cs="宋体" w:hint="eastAsia"/>
                <w:b/>
                <w:bCs/>
                <w:kern w:val="0"/>
                <w:szCs w:val="21"/>
              </w:rPr>
              <w:t>主题：《建筑行业“互联网+智慧工地”》</w:t>
            </w:r>
          </w:p>
          <w:p w:rsidR="00504782" w:rsidRDefault="00441880" w:rsidP="00441880">
            <w:pPr>
              <w:rPr>
                <w:rFonts w:asciiTheme="minorEastAsia" w:hAnsiTheme="minorEastAsia" w:cs="宋体"/>
                <w:bCs/>
                <w:kern w:val="0"/>
                <w:szCs w:val="21"/>
              </w:rPr>
            </w:pPr>
            <w:r w:rsidRPr="00441880">
              <w:rPr>
                <w:rFonts w:asciiTheme="minorEastAsia" w:hAnsiTheme="minorEastAsia" w:cs="宋体" w:hint="eastAsia"/>
                <w:bCs/>
                <w:kern w:val="0"/>
                <w:szCs w:val="21"/>
              </w:rPr>
              <w:t>主讲人：杭州海康威视数字技术股份有限公司楼宇事业部总监 胡明辉</w:t>
            </w:r>
          </w:p>
        </w:tc>
      </w:tr>
      <w:tr w:rsidR="000B3FC2" w:rsidTr="000B3FC2">
        <w:trPr>
          <w:cantSplit/>
          <w:trHeight w:val="357"/>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FC2" w:rsidRPr="00441880" w:rsidRDefault="000B3FC2" w:rsidP="00441880">
            <w:pPr>
              <w:rPr>
                <w:rFonts w:asciiTheme="minorEastAsia" w:hAnsiTheme="minorEastAsia" w:cs="宋体"/>
                <w:b/>
                <w:bCs/>
                <w:kern w:val="0"/>
                <w:szCs w:val="21"/>
              </w:rPr>
            </w:pPr>
            <w:r w:rsidRPr="000B3FC2">
              <w:rPr>
                <w:rFonts w:asciiTheme="minorEastAsia" w:hAnsiTheme="minorEastAsia" w:cs="宋体" w:hint="eastAsia"/>
                <w:b/>
                <w:bCs/>
                <w:kern w:val="0"/>
                <w:szCs w:val="21"/>
              </w:rPr>
              <w:t>专题论坛五：建筑企业无形资产（资质、信用评价、技术中心）升级与管理</w:t>
            </w:r>
          </w:p>
        </w:tc>
      </w:tr>
      <w:tr w:rsidR="000B3FC2" w:rsidTr="00605C51">
        <w:trPr>
          <w:cantSplit/>
          <w:trHeight w:val="357"/>
        </w:trPr>
        <w:tc>
          <w:tcPr>
            <w:tcW w:w="8784" w:type="dxa"/>
            <w:gridSpan w:val="2"/>
            <w:tcBorders>
              <w:top w:val="single" w:sz="4" w:space="0" w:color="auto"/>
              <w:left w:val="single" w:sz="4" w:space="0" w:color="auto"/>
              <w:bottom w:val="single" w:sz="4" w:space="0" w:color="auto"/>
              <w:right w:val="single" w:sz="4" w:space="0" w:color="auto"/>
            </w:tcBorders>
            <w:vAlign w:val="center"/>
          </w:tcPr>
          <w:p w:rsidR="000B3FC2" w:rsidRPr="000B3FC2" w:rsidRDefault="000B3FC2" w:rsidP="00441880">
            <w:pPr>
              <w:rPr>
                <w:rFonts w:asciiTheme="minorEastAsia" w:hAnsiTheme="minorEastAsia" w:cs="宋体"/>
                <w:bCs/>
                <w:kern w:val="0"/>
                <w:szCs w:val="21"/>
              </w:rPr>
            </w:pPr>
            <w:r w:rsidRPr="000B3FC2">
              <w:rPr>
                <w:rFonts w:asciiTheme="minorEastAsia" w:hAnsiTheme="minorEastAsia" w:cs="宋体" w:hint="eastAsia"/>
                <w:bCs/>
                <w:kern w:val="0"/>
                <w:szCs w:val="21"/>
              </w:rPr>
              <w:t>参加对象：董事长、总经理、总工程师、企业资质工作负责人</w:t>
            </w:r>
          </w:p>
        </w:tc>
      </w:tr>
      <w:tr w:rsidR="000B3FC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tcPr>
          <w:p w:rsidR="000B3FC2" w:rsidRPr="00E52FE9" w:rsidRDefault="00C01C93" w:rsidP="00154E9D">
            <w:pPr>
              <w:widowControl/>
              <w:jc w:val="center"/>
              <w:rPr>
                <w:rFonts w:asciiTheme="minorEastAsia" w:hAnsiTheme="minorEastAsia" w:cs="宋体"/>
                <w:kern w:val="0"/>
                <w:szCs w:val="21"/>
              </w:rPr>
            </w:pPr>
            <w:r w:rsidRPr="00C01C93">
              <w:rPr>
                <w:rFonts w:asciiTheme="minorEastAsia" w:hAnsiTheme="minorEastAsia" w:cs="宋体"/>
                <w:kern w:val="0"/>
                <w:szCs w:val="21"/>
              </w:rPr>
              <w:t>8:30-9:15</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C01C93" w:rsidRPr="00C01C93" w:rsidRDefault="00C01C93" w:rsidP="00C01C93">
            <w:pPr>
              <w:rPr>
                <w:rFonts w:asciiTheme="minorEastAsia" w:hAnsiTheme="minorEastAsia" w:cs="宋体"/>
                <w:b/>
                <w:bCs/>
                <w:kern w:val="0"/>
                <w:szCs w:val="21"/>
              </w:rPr>
            </w:pPr>
            <w:r w:rsidRPr="00C01C93">
              <w:rPr>
                <w:rFonts w:asciiTheme="minorEastAsia" w:hAnsiTheme="minorEastAsia" w:cs="宋体" w:hint="eastAsia"/>
                <w:b/>
                <w:bCs/>
                <w:kern w:val="0"/>
                <w:szCs w:val="21"/>
              </w:rPr>
              <w:t>主题：《建筑业企业无形资产提升与管理》</w:t>
            </w:r>
          </w:p>
          <w:p w:rsidR="000B3FC2" w:rsidRPr="00C01C93" w:rsidRDefault="00C01C93" w:rsidP="00C01C93">
            <w:pPr>
              <w:rPr>
                <w:rFonts w:asciiTheme="minorEastAsia" w:hAnsiTheme="minorEastAsia" w:cs="宋体"/>
                <w:bCs/>
                <w:kern w:val="0"/>
                <w:szCs w:val="21"/>
              </w:rPr>
            </w:pPr>
            <w:r w:rsidRPr="00C01C93">
              <w:rPr>
                <w:rFonts w:asciiTheme="minorEastAsia" w:hAnsiTheme="minorEastAsia" w:cs="宋体" w:hint="eastAsia"/>
                <w:bCs/>
                <w:kern w:val="0"/>
                <w:szCs w:val="21"/>
              </w:rPr>
              <w:t>主讲人：领导或专家</w:t>
            </w:r>
          </w:p>
        </w:tc>
      </w:tr>
      <w:tr w:rsidR="000B3FC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tcPr>
          <w:p w:rsidR="000B3FC2" w:rsidRPr="00E52FE9" w:rsidRDefault="00C01C93" w:rsidP="00154E9D">
            <w:pPr>
              <w:widowControl/>
              <w:jc w:val="center"/>
              <w:rPr>
                <w:rFonts w:asciiTheme="minorEastAsia" w:hAnsiTheme="minorEastAsia" w:cs="宋体"/>
                <w:kern w:val="0"/>
                <w:szCs w:val="21"/>
              </w:rPr>
            </w:pPr>
            <w:r w:rsidRPr="00C01C93">
              <w:rPr>
                <w:rFonts w:asciiTheme="minorEastAsia" w:hAnsiTheme="minorEastAsia" w:cs="宋体"/>
                <w:kern w:val="0"/>
                <w:szCs w:val="21"/>
              </w:rPr>
              <w:t>9:15-10:00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C01C93" w:rsidRPr="00C01C93" w:rsidRDefault="00C01C93" w:rsidP="00C01C93">
            <w:pPr>
              <w:rPr>
                <w:rFonts w:asciiTheme="minorEastAsia" w:hAnsiTheme="minorEastAsia" w:cs="宋体"/>
                <w:b/>
                <w:bCs/>
                <w:kern w:val="0"/>
                <w:szCs w:val="21"/>
              </w:rPr>
            </w:pPr>
            <w:r w:rsidRPr="00C01C93">
              <w:rPr>
                <w:rFonts w:asciiTheme="minorEastAsia" w:hAnsiTheme="minorEastAsia" w:cs="宋体" w:hint="eastAsia"/>
                <w:b/>
                <w:bCs/>
                <w:kern w:val="0"/>
                <w:szCs w:val="21"/>
              </w:rPr>
              <w:t>主题：《省级技术中心建设与申报》</w:t>
            </w:r>
          </w:p>
          <w:p w:rsidR="000B3FC2" w:rsidRPr="00C01C93" w:rsidRDefault="00C01C93" w:rsidP="00C01C93">
            <w:pPr>
              <w:rPr>
                <w:rFonts w:asciiTheme="minorEastAsia" w:hAnsiTheme="minorEastAsia" w:cs="宋体"/>
                <w:bCs/>
                <w:kern w:val="0"/>
                <w:szCs w:val="21"/>
              </w:rPr>
            </w:pPr>
            <w:r w:rsidRPr="00C01C93">
              <w:rPr>
                <w:rFonts w:asciiTheme="minorEastAsia" w:hAnsiTheme="minorEastAsia" w:cs="宋体" w:hint="eastAsia"/>
                <w:bCs/>
                <w:kern w:val="0"/>
                <w:szCs w:val="21"/>
              </w:rPr>
              <w:t>主讲人：浙江大学教授 王新泉</w:t>
            </w:r>
          </w:p>
        </w:tc>
      </w:tr>
      <w:tr w:rsidR="000B3FC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tcPr>
          <w:p w:rsidR="000B3FC2" w:rsidRPr="00E52FE9" w:rsidRDefault="00C01C93" w:rsidP="00154E9D">
            <w:pPr>
              <w:widowControl/>
              <w:jc w:val="center"/>
              <w:rPr>
                <w:rFonts w:asciiTheme="minorEastAsia" w:hAnsiTheme="minorEastAsia" w:cs="宋体"/>
                <w:kern w:val="0"/>
                <w:szCs w:val="21"/>
              </w:rPr>
            </w:pPr>
            <w:r w:rsidRPr="00C01C93">
              <w:rPr>
                <w:rFonts w:asciiTheme="minorEastAsia" w:hAnsiTheme="minorEastAsia" w:cs="宋体"/>
                <w:kern w:val="0"/>
                <w:szCs w:val="21"/>
              </w:rPr>
              <w:t>10:00-10:45</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C01C93" w:rsidRPr="00C01C93" w:rsidRDefault="00C01C93" w:rsidP="00C01C93">
            <w:pPr>
              <w:rPr>
                <w:rFonts w:asciiTheme="minorEastAsia" w:hAnsiTheme="minorEastAsia" w:cs="宋体"/>
                <w:b/>
                <w:bCs/>
                <w:kern w:val="0"/>
                <w:szCs w:val="21"/>
              </w:rPr>
            </w:pPr>
            <w:r w:rsidRPr="00C01C93">
              <w:rPr>
                <w:rFonts w:asciiTheme="minorEastAsia" w:hAnsiTheme="minorEastAsia" w:cs="宋体" w:hint="eastAsia"/>
                <w:b/>
                <w:bCs/>
                <w:kern w:val="0"/>
                <w:szCs w:val="21"/>
              </w:rPr>
              <w:t>主题：《企业资质升级与管理》</w:t>
            </w:r>
          </w:p>
          <w:p w:rsidR="000B3FC2" w:rsidRPr="00C01C93" w:rsidRDefault="00C01C93" w:rsidP="00C01C93">
            <w:pPr>
              <w:rPr>
                <w:rFonts w:asciiTheme="minorEastAsia" w:hAnsiTheme="minorEastAsia" w:cs="宋体"/>
                <w:bCs/>
                <w:kern w:val="0"/>
                <w:szCs w:val="21"/>
              </w:rPr>
            </w:pPr>
            <w:r w:rsidRPr="00C01C93">
              <w:rPr>
                <w:rFonts w:asciiTheme="minorEastAsia" w:hAnsiTheme="minorEastAsia" w:cs="宋体" w:hint="eastAsia"/>
                <w:bCs/>
                <w:kern w:val="0"/>
                <w:szCs w:val="21"/>
              </w:rPr>
              <w:t>主讲人：企业代表</w:t>
            </w:r>
          </w:p>
        </w:tc>
      </w:tr>
      <w:tr w:rsidR="000B3FC2" w:rsidTr="00E52FE9">
        <w:trPr>
          <w:cantSplit/>
          <w:trHeight w:val="357"/>
        </w:trPr>
        <w:tc>
          <w:tcPr>
            <w:tcW w:w="0" w:type="auto"/>
            <w:tcBorders>
              <w:top w:val="single" w:sz="4" w:space="0" w:color="auto"/>
              <w:left w:val="single" w:sz="4" w:space="0" w:color="auto"/>
              <w:bottom w:val="single" w:sz="4" w:space="0" w:color="auto"/>
              <w:right w:val="single" w:sz="4" w:space="0" w:color="auto"/>
            </w:tcBorders>
            <w:vAlign w:val="center"/>
          </w:tcPr>
          <w:p w:rsidR="000B3FC2" w:rsidRPr="00E52FE9" w:rsidRDefault="00C01C93" w:rsidP="00154E9D">
            <w:pPr>
              <w:widowControl/>
              <w:jc w:val="center"/>
              <w:rPr>
                <w:rFonts w:asciiTheme="minorEastAsia" w:hAnsiTheme="minorEastAsia" w:cs="宋体"/>
                <w:kern w:val="0"/>
                <w:szCs w:val="21"/>
              </w:rPr>
            </w:pPr>
            <w:r>
              <w:rPr>
                <w:rFonts w:asciiTheme="minorEastAsia" w:hAnsiTheme="minorEastAsia" w:cs="宋体"/>
                <w:kern w:val="0"/>
                <w:szCs w:val="21"/>
              </w:rPr>
              <w:t>1</w:t>
            </w:r>
            <w:r w:rsidRPr="00C01C93">
              <w:rPr>
                <w:rFonts w:asciiTheme="minorEastAsia" w:hAnsiTheme="minorEastAsia" w:cs="宋体"/>
                <w:kern w:val="0"/>
                <w:szCs w:val="21"/>
              </w:rPr>
              <w:t>0:45-11:30</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tcPr>
          <w:p w:rsidR="00C01C93" w:rsidRPr="00C01C93" w:rsidRDefault="00C01C93" w:rsidP="00C01C93">
            <w:pPr>
              <w:rPr>
                <w:rFonts w:asciiTheme="minorEastAsia" w:hAnsiTheme="minorEastAsia" w:cs="宋体"/>
                <w:b/>
                <w:bCs/>
                <w:kern w:val="0"/>
                <w:szCs w:val="21"/>
              </w:rPr>
            </w:pPr>
            <w:r w:rsidRPr="00C01C93">
              <w:rPr>
                <w:rFonts w:asciiTheme="minorEastAsia" w:hAnsiTheme="minorEastAsia" w:cs="宋体" w:hint="eastAsia"/>
                <w:b/>
                <w:bCs/>
                <w:kern w:val="0"/>
                <w:szCs w:val="21"/>
              </w:rPr>
              <w:t>主题：《一升特企业对标，准备以及申报工作安排》</w:t>
            </w:r>
          </w:p>
          <w:p w:rsidR="000B3FC2" w:rsidRPr="00C01C93" w:rsidRDefault="00C01C93" w:rsidP="00C01C93">
            <w:pPr>
              <w:rPr>
                <w:rFonts w:asciiTheme="minorEastAsia" w:hAnsiTheme="minorEastAsia" w:cs="宋体"/>
                <w:bCs/>
                <w:kern w:val="0"/>
                <w:szCs w:val="21"/>
              </w:rPr>
            </w:pPr>
            <w:r w:rsidRPr="00C01C93">
              <w:rPr>
                <w:rFonts w:asciiTheme="minorEastAsia" w:hAnsiTheme="minorEastAsia" w:cs="宋体" w:hint="eastAsia"/>
                <w:bCs/>
                <w:kern w:val="0"/>
                <w:szCs w:val="21"/>
              </w:rPr>
              <w:t>主讲人：新中大软件股份有限公司副总工程师 徐关潮</w:t>
            </w:r>
          </w:p>
        </w:tc>
      </w:tr>
      <w:tr w:rsidR="00504782" w:rsidTr="00E52FE9">
        <w:trPr>
          <w:cantSplit/>
          <w:trHeight w:val="540"/>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4782" w:rsidRDefault="001571C7" w:rsidP="00E52FE9">
            <w:pPr>
              <w:jc w:val="center"/>
              <w:rPr>
                <w:rFonts w:ascii="微软雅黑" w:eastAsia="微软雅黑" w:hAnsi="微软雅黑" w:cs="宋体"/>
                <w:b/>
                <w:kern w:val="0"/>
                <w:szCs w:val="21"/>
              </w:rPr>
            </w:pPr>
            <w:r w:rsidRPr="001571C7">
              <w:rPr>
                <w:rFonts w:ascii="微软雅黑" w:eastAsia="微软雅黑" w:hAnsi="微软雅黑" w:cs="宋体" w:hint="eastAsia"/>
                <w:b/>
                <w:kern w:val="0"/>
                <w:szCs w:val="21"/>
              </w:rPr>
              <w:t>11月24日下午 实地观摩考察线路一</w:t>
            </w:r>
          </w:p>
        </w:tc>
      </w:tr>
      <w:tr w:rsidR="001571C7" w:rsidTr="001571C7">
        <w:trPr>
          <w:cantSplit/>
          <w:trHeight w:val="540"/>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1C7" w:rsidRPr="001571C7" w:rsidRDefault="001571C7" w:rsidP="001571C7">
            <w:pPr>
              <w:widowControl/>
              <w:jc w:val="center"/>
              <w:rPr>
                <w:rFonts w:ascii="微软雅黑" w:eastAsia="微软雅黑" w:hAnsi="微软雅黑" w:cs="宋体"/>
                <w:kern w:val="0"/>
                <w:szCs w:val="21"/>
              </w:rPr>
            </w:pPr>
            <w:r w:rsidRPr="001571C7">
              <w:rPr>
                <w:rFonts w:asciiTheme="minorEastAsia" w:hAnsiTheme="minorEastAsia" w:cs="宋体"/>
                <w:kern w:val="0"/>
                <w:szCs w:val="21"/>
              </w:rPr>
              <w:t>12:30-17:00</w:t>
            </w: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1C7" w:rsidRDefault="001571C7" w:rsidP="001571C7">
            <w:pPr>
              <w:rPr>
                <w:rFonts w:ascii="微软雅黑" w:eastAsia="微软雅黑" w:hAnsi="微软雅黑" w:cs="宋体"/>
                <w:b/>
                <w:kern w:val="0"/>
                <w:szCs w:val="21"/>
              </w:rPr>
            </w:pPr>
            <w:r w:rsidRPr="001571C7">
              <w:rPr>
                <w:rFonts w:asciiTheme="minorEastAsia" w:hAnsiTheme="minorEastAsia" w:cs="宋体" w:hint="eastAsia"/>
                <w:b/>
                <w:bCs/>
                <w:kern w:val="0"/>
                <w:szCs w:val="21"/>
              </w:rPr>
              <w:t>中国建筑一局集团 观摩内容：中建一局营改增应对的π模式</w:t>
            </w:r>
          </w:p>
        </w:tc>
      </w:tr>
      <w:tr w:rsidR="001571C7" w:rsidTr="001571C7">
        <w:trPr>
          <w:cantSplit/>
          <w:trHeight w:val="540"/>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71C7" w:rsidRDefault="001571C7" w:rsidP="00E52FE9">
            <w:pPr>
              <w:jc w:val="center"/>
              <w:rPr>
                <w:rFonts w:ascii="微软雅黑" w:eastAsia="微软雅黑" w:hAnsi="微软雅黑" w:cs="宋体"/>
                <w:b/>
                <w:kern w:val="0"/>
                <w:szCs w:val="21"/>
              </w:rPr>
            </w:pPr>
            <w:r w:rsidRPr="001571C7">
              <w:rPr>
                <w:rFonts w:ascii="微软雅黑" w:eastAsia="微软雅黑" w:hAnsi="微软雅黑" w:cs="宋体" w:hint="eastAsia"/>
                <w:b/>
                <w:kern w:val="0"/>
                <w:szCs w:val="21"/>
              </w:rPr>
              <w:t>11月24日下午 实地观摩考察线路二</w:t>
            </w:r>
          </w:p>
        </w:tc>
      </w:tr>
      <w:tr w:rsidR="001571C7" w:rsidTr="001571C7">
        <w:trPr>
          <w:cantSplit/>
          <w:trHeight w:val="540"/>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1C7" w:rsidRDefault="001571C7" w:rsidP="001571C7">
            <w:pPr>
              <w:widowControl/>
              <w:jc w:val="center"/>
              <w:rPr>
                <w:rFonts w:ascii="微软雅黑" w:eastAsia="微软雅黑" w:hAnsi="微软雅黑" w:cs="宋体"/>
                <w:b/>
                <w:kern w:val="0"/>
                <w:szCs w:val="21"/>
              </w:rPr>
            </w:pPr>
            <w:r w:rsidRPr="001571C7">
              <w:rPr>
                <w:rFonts w:asciiTheme="minorEastAsia" w:hAnsiTheme="minorEastAsia" w:cs="宋体"/>
                <w:kern w:val="0"/>
                <w:szCs w:val="21"/>
              </w:rPr>
              <w:lastRenderedPageBreak/>
              <w:t>12:30-17:00</w:t>
            </w: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71C7" w:rsidRDefault="001571C7" w:rsidP="001571C7">
            <w:pPr>
              <w:rPr>
                <w:rFonts w:ascii="微软雅黑" w:eastAsia="微软雅黑" w:hAnsi="微软雅黑" w:cs="宋体"/>
                <w:b/>
                <w:kern w:val="0"/>
                <w:szCs w:val="21"/>
              </w:rPr>
            </w:pPr>
            <w:r w:rsidRPr="001571C7">
              <w:rPr>
                <w:rFonts w:asciiTheme="minorEastAsia" w:hAnsiTheme="minorEastAsia" w:cs="宋体" w:hint="eastAsia"/>
                <w:b/>
                <w:bCs/>
                <w:kern w:val="0"/>
                <w:szCs w:val="21"/>
              </w:rPr>
              <w:t>中电建建筑集团有限公司 观摩内容：1、标准化与信息化两化合一；2、融合BIM技术的企业管理信息平台</w:t>
            </w:r>
          </w:p>
        </w:tc>
      </w:tr>
    </w:tbl>
    <w:p w:rsidR="00504782" w:rsidRDefault="00504782" w:rsidP="00504782">
      <w:pPr>
        <w:jc w:val="left"/>
      </w:pPr>
    </w:p>
    <w:p w:rsidR="0040088B" w:rsidRDefault="0040088B" w:rsidP="0040088B">
      <w:pPr>
        <w:pStyle w:val="a8"/>
        <w:numPr>
          <w:ilvl w:val="0"/>
          <w:numId w:val="1"/>
        </w:numPr>
        <w:adjustRightInd w:val="0"/>
        <w:snapToGrid w:val="0"/>
        <w:spacing w:line="360" w:lineRule="auto"/>
        <w:ind w:left="567" w:firstLineChars="0" w:hanging="567"/>
        <w:rPr>
          <w:rFonts w:asciiTheme="minorEastAsia" w:hAnsiTheme="minorEastAsia"/>
          <w:b/>
          <w:sz w:val="24"/>
          <w:szCs w:val="24"/>
        </w:rPr>
      </w:pPr>
      <w:r>
        <w:rPr>
          <w:rFonts w:asciiTheme="minorEastAsia" w:hAnsiTheme="minorEastAsia" w:hint="eastAsia"/>
          <w:b/>
          <w:sz w:val="24"/>
          <w:szCs w:val="24"/>
        </w:rPr>
        <w:t>其他事项</w:t>
      </w:r>
    </w:p>
    <w:p w:rsidR="00BE3D1E" w:rsidRDefault="00BE3D1E" w:rsidP="00BE3D1E">
      <w:pPr>
        <w:widowControl/>
        <w:numPr>
          <w:ilvl w:val="0"/>
          <w:numId w:val="3"/>
        </w:numPr>
        <w:adjustRightInd w:val="0"/>
        <w:snapToGrid w:val="0"/>
        <w:spacing w:line="360" w:lineRule="auto"/>
        <w:jc w:val="left"/>
        <w:rPr>
          <w:rFonts w:asciiTheme="minorEastAsia" w:hAnsiTheme="minorEastAsia"/>
          <w:sz w:val="24"/>
          <w:szCs w:val="24"/>
        </w:rPr>
      </w:pPr>
      <w:r w:rsidRPr="00BE3D1E">
        <w:rPr>
          <w:rFonts w:asciiTheme="minorEastAsia" w:hAnsiTheme="minorEastAsia" w:hint="eastAsia"/>
          <w:sz w:val="24"/>
          <w:szCs w:val="24"/>
        </w:rPr>
        <w:t>本次会议会务费1900元人民币/人，食宿统一安排，住宿费用自理。所有参会人员差旅交通费自理。请各位参会代表于11月15日前汇款，并在报到时提交汇款凭证复印件。</w:t>
      </w:r>
    </w:p>
    <w:p w:rsidR="0040088B" w:rsidRPr="00BE3D1E" w:rsidRDefault="0040088B" w:rsidP="00BE3D1E">
      <w:pPr>
        <w:widowControl/>
        <w:numPr>
          <w:ilvl w:val="0"/>
          <w:numId w:val="3"/>
        </w:numPr>
        <w:adjustRightInd w:val="0"/>
        <w:snapToGrid w:val="0"/>
        <w:spacing w:line="360" w:lineRule="auto"/>
        <w:jc w:val="left"/>
        <w:rPr>
          <w:rFonts w:asciiTheme="minorEastAsia" w:hAnsiTheme="minorEastAsia"/>
          <w:sz w:val="24"/>
          <w:szCs w:val="24"/>
        </w:rPr>
      </w:pPr>
      <w:r w:rsidRPr="00BE3D1E">
        <w:rPr>
          <w:rFonts w:ascii="宋体" w:hAnsi="宋体" w:cs="宋体" w:hint="eastAsia"/>
          <w:b/>
          <w:kern w:val="0"/>
          <w:sz w:val="24"/>
          <w:szCs w:val="24"/>
        </w:rPr>
        <w:t>汇款账户信息：</w:t>
      </w:r>
    </w:p>
    <w:p w:rsidR="0040088B" w:rsidRDefault="0040088B" w:rsidP="0040088B">
      <w:pPr>
        <w:adjustRightInd w:val="0"/>
        <w:snapToGrid w:val="0"/>
        <w:spacing w:line="360" w:lineRule="auto"/>
        <w:ind w:firstLineChars="300" w:firstLine="720"/>
        <w:rPr>
          <w:rFonts w:asciiTheme="minorEastAsia" w:hAnsiTheme="minorEastAsia"/>
          <w:sz w:val="24"/>
          <w:szCs w:val="24"/>
        </w:rPr>
      </w:pPr>
      <w:r>
        <w:rPr>
          <w:rFonts w:ascii="宋体" w:hAnsi="宋体" w:cs="宋体" w:hint="eastAsia"/>
          <w:kern w:val="0"/>
          <w:sz w:val="24"/>
          <w:szCs w:val="24"/>
        </w:rPr>
        <w:t>户名：杭州新中大软件股份有限公司</w:t>
      </w:r>
      <w:r>
        <w:rPr>
          <w:rFonts w:asciiTheme="minorEastAsia" w:hAnsiTheme="minorEastAsia" w:hint="eastAsia"/>
          <w:sz w:val="24"/>
          <w:szCs w:val="24"/>
        </w:rPr>
        <w:t xml:space="preserve">   </w:t>
      </w:r>
    </w:p>
    <w:p w:rsidR="0040088B" w:rsidRDefault="0040088B" w:rsidP="0040088B">
      <w:pPr>
        <w:adjustRightInd w:val="0"/>
        <w:snapToGrid w:val="0"/>
        <w:spacing w:line="360" w:lineRule="auto"/>
        <w:ind w:firstLineChars="300" w:firstLine="720"/>
        <w:rPr>
          <w:rFonts w:asciiTheme="minorEastAsia" w:hAnsiTheme="minorEastAsia"/>
          <w:sz w:val="24"/>
          <w:szCs w:val="24"/>
        </w:rPr>
      </w:pPr>
      <w:r>
        <w:rPr>
          <w:rFonts w:asciiTheme="minorEastAsia" w:hAnsiTheme="minorEastAsia" w:hint="eastAsia"/>
          <w:sz w:val="24"/>
          <w:szCs w:val="24"/>
        </w:rPr>
        <w:t>开户行：</w:t>
      </w:r>
      <w:r>
        <w:rPr>
          <w:rFonts w:ascii="宋体" w:hAnsi="宋体" w:cs="宋体" w:hint="eastAsia"/>
          <w:kern w:val="0"/>
          <w:sz w:val="24"/>
          <w:szCs w:val="24"/>
        </w:rPr>
        <w:t>招商银行杭州市高新支行</w:t>
      </w:r>
    </w:p>
    <w:p w:rsidR="0040088B" w:rsidRDefault="0040088B" w:rsidP="0040088B">
      <w:pPr>
        <w:adjustRightInd w:val="0"/>
        <w:snapToGrid w:val="0"/>
        <w:spacing w:line="360" w:lineRule="auto"/>
        <w:ind w:firstLineChars="300" w:firstLine="720"/>
        <w:rPr>
          <w:rFonts w:asciiTheme="minorEastAsia" w:hAnsiTheme="minorEastAsia"/>
          <w:sz w:val="24"/>
          <w:szCs w:val="24"/>
        </w:rPr>
      </w:pPr>
      <w:r>
        <w:rPr>
          <w:rFonts w:ascii="宋体" w:hAnsi="宋体" w:cs="宋体" w:hint="eastAsia"/>
          <w:kern w:val="0"/>
          <w:sz w:val="24"/>
          <w:szCs w:val="24"/>
        </w:rPr>
        <w:t>账号：663580220110001</w:t>
      </w:r>
    </w:p>
    <w:p w:rsidR="00BE3D1E" w:rsidRDefault="00BE3D1E" w:rsidP="00BE3D1E">
      <w:pPr>
        <w:widowControl/>
        <w:adjustRightInd w:val="0"/>
        <w:snapToGrid w:val="0"/>
        <w:spacing w:line="360" w:lineRule="auto"/>
        <w:ind w:left="704"/>
        <w:jc w:val="left"/>
        <w:rPr>
          <w:rFonts w:asciiTheme="minorEastAsia" w:hAnsiTheme="minorEastAsia"/>
          <w:sz w:val="24"/>
          <w:szCs w:val="24"/>
        </w:rPr>
      </w:pPr>
      <w:r w:rsidRPr="00BE3D1E">
        <w:rPr>
          <w:rFonts w:asciiTheme="minorEastAsia" w:hAnsiTheme="minorEastAsia" w:hint="eastAsia"/>
          <w:sz w:val="24"/>
          <w:szCs w:val="24"/>
        </w:rPr>
        <w:t>由于本次会议规模较大，为便于预约住房、安排车辆，请参会人员将回执于11月15日前传真至会务组（0571-88271232</w:t>
      </w:r>
      <w:r w:rsidR="00333DDA">
        <w:rPr>
          <w:rFonts w:asciiTheme="minorEastAsia" w:hAnsiTheme="minorEastAsia" w:hint="eastAsia"/>
          <w:sz w:val="24"/>
          <w:szCs w:val="24"/>
        </w:rPr>
        <w:t>）</w:t>
      </w:r>
    </w:p>
    <w:p w:rsidR="0040088B" w:rsidRPr="00BE3D1E" w:rsidRDefault="0040088B" w:rsidP="00BE3D1E">
      <w:pPr>
        <w:widowControl/>
        <w:numPr>
          <w:ilvl w:val="0"/>
          <w:numId w:val="3"/>
        </w:numPr>
        <w:adjustRightInd w:val="0"/>
        <w:snapToGrid w:val="0"/>
        <w:spacing w:line="360" w:lineRule="auto"/>
        <w:jc w:val="left"/>
        <w:rPr>
          <w:rFonts w:asciiTheme="minorEastAsia" w:hAnsiTheme="minorEastAsia"/>
          <w:b/>
          <w:sz w:val="24"/>
          <w:szCs w:val="24"/>
        </w:rPr>
      </w:pPr>
      <w:r w:rsidRPr="00BE3D1E">
        <w:rPr>
          <w:rFonts w:asciiTheme="minorEastAsia" w:hAnsiTheme="minorEastAsia" w:hint="eastAsia"/>
          <w:b/>
          <w:sz w:val="24"/>
          <w:szCs w:val="24"/>
        </w:rPr>
        <w:t>会务组联系方式：</w:t>
      </w:r>
    </w:p>
    <w:p w:rsidR="0040088B" w:rsidRDefault="0040088B" w:rsidP="0040088B">
      <w:pPr>
        <w:snapToGrid w:val="0"/>
        <w:spacing w:line="360" w:lineRule="auto"/>
        <w:ind w:firstLineChars="250" w:firstLine="600"/>
        <w:rPr>
          <w:rFonts w:asciiTheme="minorEastAsia" w:hAnsiTheme="minorEastAsia"/>
          <w:sz w:val="24"/>
          <w:szCs w:val="24"/>
        </w:rPr>
      </w:pPr>
      <w:r>
        <w:rPr>
          <w:rFonts w:asciiTheme="minorEastAsia" w:hAnsiTheme="minorEastAsia" w:hint="eastAsia"/>
          <w:sz w:val="24"/>
          <w:szCs w:val="24"/>
        </w:rPr>
        <w:t>地址：杭州市祥园路88号中国（杭州）智慧信息产业园N座9F（310011）</w:t>
      </w:r>
    </w:p>
    <w:p w:rsidR="00BE3D1E" w:rsidRDefault="0040088B" w:rsidP="0040088B">
      <w:pPr>
        <w:snapToGrid w:val="0"/>
        <w:spacing w:line="360" w:lineRule="auto"/>
        <w:ind w:firstLineChars="250" w:firstLine="600"/>
        <w:rPr>
          <w:rFonts w:asciiTheme="minorEastAsia" w:hAnsiTheme="minorEastAsia"/>
          <w:sz w:val="24"/>
          <w:szCs w:val="24"/>
        </w:rPr>
      </w:pPr>
      <w:r>
        <w:rPr>
          <w:rFonts w:asciiTheme="minorEastAsia" w:hAnsiTheme="minorEastAsia" w:hint="eastAsia"/>
          <w:sz w:val="24"/>
          <w:szCs w:val="24"/>
        </w:rPr>
        <w:t>联系人：</w:t>
      </w:r>
      <w:r w:rsidR="00BE3D1E" w:rsidRPr="00BE3D1E">
        <w:rPr>
          <w:rFonts w:asciiTheme="minorEastAsia" w:hAnsiTheme="minorEastAsia" w:hint="eastAsia"/>
          <w:sz w:val="24"/>
          <w:szCs w:val="24"/>
        </w:rPr>
        <w:t>程芳13588486025、施宾宾15868455052、雷陈嵘15858163945</w:t>
      </w:r>
    </w:p>
    <w:p w:rsidR="0040088B" w:rsidRDefault="0040088B" w:rsidP="0040088B">
      <w:pPr>
        <w:snapToGrid w:val="0"/>
        <w:spacing w:line="360" w:lineRule="auto"/>
        <w:ind w:firstLineChars="250" w:firstLine="600"/>
        <w:rPr>
          <w:rFonts w:asciiTheme="minorEastAsia" w:hAnsiTheme="minorEastAsia"/>
          <w:sz w:val="24"/>
          <w:szCs w:val="24"/>
        </w:rPr>
      </w:pPr>
      <w:r>
        <w:rPr>
          <w:rFonts w:asciiTheme="minorEastAsia" w:hAnsiTheme="minorEastAsia" w:hint="eastAsia"/>
          <w:sz w:val="24"/>
          <w:szCs w:val="24"/>
        </w:rPr>
        <w:t>联系电话：0571-88271276、88271810  传    真：0571-88271232</w:t>
      </w:r>
    </w:p>
    <w:p w:rsidR="0040088B" w:rsidRDefault="0040088B" w:rsidP="0040088B">
      <w:pPr>
        <w:snapToGrid w:val="0"/>
        <w:spacing w:line="360" w:lineRule="auto"/>
        <w:ind w:firstLineChars="250" w:firstLine="600"/>
        <w:rPr>
          <w:rFonts w:asciiTheme="minorEastAsia" w:hAnsiTheme="minorEastAsia"/>
          <w:sz w:val="24"/>
          <w:szCs w:val="24"/>
        </w:rPr>
      </w:pPr>
      <w:r>
        <w:rPr>
          <w:rFonts w:asciiTheme="minorEastAsia" w:hAnsiTheme="minorEastAsia" w:hint="eastAsia"/>
          <w:sz w:val="24"/>
          <w:szCs w:val="24"/>
        </w:rPr>
        <w:t>邮    箱：</w:t>
      </w:r>
      <w:r w:rsidR="00BE3D1E" w:rsidRPr="00BE3D1E">
        <w:rPr>
          <w:rFonts w:asciiTheme="minorEastAsia" w:hAnsiTheme="minorEastAsia"/>
          <w:sz w:val="24"/>
          <w:szCs w:val="24"/>
        </w:rPr>
        <w:t>sbb@newgrand.cn</w:t>
      </w:r>
    </w:p>
    <w:p w:rsidR="0040088B" w:rsidRDefault="0040088B" w:rsidP="00504782">
      <w:pPr>
        <w:jc w:val="left"/>
      </w:pPr>
    </w:p>
    <w:p w:rsidR="008F1084" w:rsidRDefault="008F1084" w:rsidP="00504782">
      <w:pPr>
        <w:jc w:val="left"/>
      </w:pPr>
    </w:p>
    <w:p w:rsidR="00263B73" w:rsidRPr="00066D5D" w:rsidRDefault="00263B73" w:rsidP="00263B73">
      <w:pPr>
        <w:jc w:val="left"/>
        <w:rPr>
          <w:b/>
          <w:sz w:val="24"/>
        </w:rPr>
      </w:pPr>
      <w:r w:rsidRPr="00066D5D">
        <w:rPr>
          <w:rFonts w:hint="eastAsia"/>
          <w:b/>
          <w:sz w:val="24"/>
        </w:rPr>
        <w:t>附件：</w:t>
      </w:r>
    </w:p>
    <w:p w:rsidR="00263B73" w:rsidRPr="00066D5D" w:rsidRDefault="00263B73" w:rsidP="00263B73">
      <w:pPr>
        <w:jc w:val="left"/>
        <w:rPr>
          <w:b/>
          <w:sz w:val="24"/>
        </w:rPr>
      </w:pPr>
      <w:r w:rsidRPr="00066D5D">
        <w:rPr>
          <w:rFonts w:hint="eastAsia"/>
          <w:b/>
          <w:sz w:val="24"/>
        </w:rPr>
        <w:t>1</w:t>
      </w:r>
      <w:r w:rsidRPr="00066D5D">
        <w:rPr>
          <w:rFonts w:hint="eastAsia"/>
          <w:b/>
          <w:sz w:val="24"/>
        </w:rPr>
        <w:t>、</w:t>
      </w:r>
      <w:r w:rsidR="0011171B">
        <w:rPr>
          <w:rFonts w:hint="eastAsia"/>
          <w:b/>
          <w:sz w:val="24"/>
        </w:rPr>
        <w:t>2017</w:t>
      </w:r>
      <w:r w:rsidRPr="00066D5D">
        <w:rPr>
          <w:rFonts w:hint="eastAsia"/>
          <w:b/>
          <w:sz w:val="24"/>
        </w:rPr>
        <w:t>建筑业</w:t>
      </w:r>
      <w:r w:rsidRPr="00066D5D">
        <w:rPr>
          <w:rFonts w:hint="eastAsia"/>
          <w:b/>
          <w:sz w:val="24"/>
        </w:rPr>
        <w:t>P20</w:t>
      </w:r>
      <w:r w:rsidR="0011171B">
        <w:rPr>
          <w:rFonts w:hint="eastAsia"/>
          <w:b/>
          <w:sz w:val="24"/>
        </w:rPr>
        <w:t>（北京</w:t>
      </w:r>
      <w:r w:rsidRPr="00066D5D">
        <w:rPr>
          <w:rFonts w:hint="eastAsia"/>
          <w:b/>
          <w:sz w:val="24"/>
        </w:rPr>
        <w:t>）峰会会议回执</w:t>
      </w:r>
    </w:p>
    <w:p w:rsidR="0086558D" w:rsidRPr="00285272" w:rsidRDefault="00263B73" w:rsidP="00285272">
      <w:pPr>
        <w:jc w:val="left"/>
      </w:pPr>
      <w:r w:rsidRPr="00066D5D">
        <w:rPr>
          <w:rFonts w:hint="eastAsia"/>
          <w:b/>
          <w:sz w:val="24"/>
        </w:rPr>
        <w:t>2</w:t>
      </w:r>
      <w:r w:rsidRPr="00066D5D">
        <w:rPr>
          <w:rFonts w:hint="eastAsia"/>
          <w:b/>
          <w:sz w:val="24"/>
        </w:rPr>
        <w:t>、</w:t>
      </w:r>
      <w:r w:rsidR="0011171B">
        <w:rPr>
          <w:rFonts w:hint="eastAsia"/>
          <w:b/>
          <w:sz w:val="24"/>
        </w:rPr>
        <w:t>2017</w:t>
      </w:r>
      <w:r w:rsidRPr="00066D5D">
        <w:rPr>
          <w:rFonts w:hint="eastAsia"/>
          <w:b/>
          <w:sz w:val="24"/>
        </w:rPr>
        <w:t>建筑业</w:t>
      </w:r>
      <w:r w:rsidRPr="00066D5D">
        <w:rPr>
          <w:rFonts w:hint="eastAsia"/>
          <w:b/>
          <w:sz w:val="24"/>
        </w:rPr>
        <w:t>P20</w:t>
      </w:r>
      <w:r w:rsidR="0011171B">
        <w:rPr>
          <w:rFonts w:hint="eastAsia"/>
          <w:b/>
          <w:sz w:val="24"/>
        </w:rPr>
        <w:t>（北京</w:t>
      </w:r>
      <w:r w:rsidRPr="00066D5D">
        <w:rPr>
          <w:rFonts w:hint="eastAsia"/>
          <w:b/>
          <w:sz w:val="24"/>
        </w:rPr>
        <w:t>）峰会增值税发票信息表</w:t>
      </w:r>
      <w:bookmarkStart w:id="0" w:name="_GoBack"/>
      <w:bookmarkEnd w:id="0"/>
    </w:p>
    <w:sectPr w:rsidR="0086558D" w:rsidRPr="00285272" w:rsidSect="002778C5">
      <w:pgSz w:w="11907" w:h="16840"/>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284" w:rsidRDefault="00C67284" w:rsidP="00E11C64">
      <w:r>
        <w:separator/>
      </w:r>
    </w:p>
  </w:endnote>
  <w:endnote w:type="continuationSeparator" w:id="0">
    <w:p w:rsidR="00C67284" w:rsidRDefault="00C67284" w:rsidP="00E11C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284" w:rsidRDefault="00C67284" w:rsidP="00E11C64">
      <w:r>
        <w:separator/>
      </w:r>
    </w:p>
  </w:footnote>
  <w:footnote w:type="continuationSeparator" w:id="0">
    <w:p w:rsidR="00C67284" w:rsidRDefault="00C67284" w:rsidP="00E11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015EA"/>
    <w:multiLevelType w:val="hybridMultilevel"/>
    <w:tmpl w:val="EB5CB60C"/>
    <w:lvl w:ilvl="0" w:tplc="0409000D">
      <w:start w:val="1"/>
      <w:numFmt w:val="bullet"/>
      <w:lvlText w:val=""/>
      <w:lvlJc w:val="left"/>
      <w:pPr>
        <w:tabs>
          <w:tab w:val="num" w:pos="704"/>
        </w:tabs>
        <w:ind w:left="704" w:hanging="420"/>
      </w:pPr>
      <w:rPr>
        <w:rFonts w:ascii="Wingdings" w:hAnsi="Wingdings" w:hint="default"/>
      </w:rPr>
    </w:lvl>
    <w:lvl w:ilvl="1" w:tplc="5EF67D18">
      <w:start w:val="1"/>
      <w:numFmt w:val="decimal"/>
      <w:lvlText w:val="%2、"/>
      <w:lvlJc w:val="left"/>
      <w:pPr>
        <w:tabs>
          <w:tab w:val="num" w:pos="1829"/>
        </w:tabs>
        <w:ind w:left="1829" w:hanging="1125"/>
      </w:pPr>
    </w:lvl>
    <w:lvl w:ilvl="2" w:tplc="0409001B">
      <w:start w:val="1"/>
      <w:numFmt w:val="lowerRoman"/>
      <w:lvlText w:val="%3."/>
      <w:lvlJc w:val="right"/>
      <w:pPr>
        <w:tabs>
          <w:tab w:val="num" w:pos="1544"/>
        </w:tabs>
        <w:ind w:left="1544" w:hanging="420"/>
      </w:pPr>
    </w:lvl>
    <w:lvl w:ilvl="3" w:tplc="0409000F">
      <w:start w:val="1"/>
      <w:numFmt w:val="decimal"/>
      <w:lvlText w:val="%4."/>
      <w:lvlJc w:val="left"/>
      <w:pPr>
        <w:tabs>
          <w:tab w:val="num" w:pos="1964"/>
        </w:tabs>
        <w:ind w:left="1964" w:hanging="420"/>
      </w:pPr>
    </w:lvl>
    <w:lvl w:ilvl="4" w:tplc="04090019">
      <w:start w:val="1"/>
      <w:numFmt w:val="lowerLetter"/>
      <w:lvlText w:val="%5)"/>
      <w:lvlJc w:val="left"/>
      <w:pPr>
        <w:tabs>
          <w:tab w:val="num" w:pos="2384"/>
        </w:tabs>
        <w:ind w:left="2384" w:hanging="420"/>
      </w:pPr>
    </w:lvl>
    <w:lvl w:ilvl="5" w:tplc="0409001B">
      <w:start w:val="1"/>
      <w:numFmt w:val="lowerRoman"/>
      <w:lvlText w:val="%6."/>
      <w:lvlJc w:val="right"/>
      <w:pPr>
        <w:tabs>
          <w:tab w:val="num" w:pos="2804"/>
        </w:tabs>
        <w:ind w:left="2804" w:hanging="420"/>
      </w:pPr>
    </w:lvl>
    <w:lvl w:ilvl="6" w:tplc="0409000F">
      <w:start w:val="1"/>
      <w:numFmt w:val="decimal"/>
      <w:lvlText w:val="%7."/>
      <w:lvlJc w:val="left"/>
      <w:pPr>
        <w:tabs>
          <w:tab w:val="num" w:pos="3224"/>
        </w:tabs>
        <w:ind w:left="3224" w:hanging="420"/>
      </w:pPr>
    </w:lvl>
    <w:lvl w:ilvl="7" w:tplc="04090019">
      <w:start w:val="1"/>
      <w:numFmt w:val="lowerLetter"/>
      <w:lvlText w:val="%8)"/>
      <w:lvlJc w:val="left"/>
      <w:pPr>
        <w:tabs>
          <w:tab w:val="num" w:pos="3644"/>
        </w:tabs>
        <w:ind w:left="3644" w:hanging="420"/>
      </w:pPr>
    </w:lvl>
    <w:lvl w:ilvl="8" w:tplc="0409001B">
      <w:start w:val="1"/>
      <w:numFmt w:val="lowerRoman"/>
      <w:lvlText w:val="%9."/>
      <w:lvlJc w:val="right"/>
      <w:pPr>
        <w:tabs>
          <w:tab w:val="num" w:pos="4064"/>
        </w:tabs>
        <w:ind w:left="4064" w:hanging="420"/>
      </w:pPr>
    </w:lvl>
  </w:abstractNum>
  <w:abstractNum w:abstractNumId="1">
    <w:nsid w:val="70247735"/>
    <w:multiLevelType w:val="hybridMultilevel"/>
    <w:tmpl w:val="61628AC4"/>
    <w:lvl w:ilvl="0" w:tplc="ADB21F38">
      <w:start w:val="1"/>
      <w:numFmt w:val="bullet"/>
      <w:lvlText w:val=""/>
      <w:lvlJc w:val="left"/>
      <w:pPr>
        <w:tabs>
          <w:tab w:val="num" w:pos="420"/>
        </w:tabs>
        <w:ind w:left="420" w:hanging="420"/>
      </w:pPr>
      <w:rPr>
        <w:rFonts w:ascii="Wingdings" w:hAnsi="Wingdings" w:hint="default"/>
        <w:b/>
        <w:sz w:val="24"/>
      </w:rPr>
    </w:lvl>
    <w:lvl w:ilvl="1" w:tplc="E5B0505A">
      <w:start w:val="1"/>
      <w:numFmt w:val="decimal"/>
      <w:lvlText w:val="%2、"/>
      <w:lvlJc w:val="left"/>
      <w:pPr>
        <w:tabs>
          <w:tab w:val="num" w:pos="1545"/>
        </w:tabs>
        <w:ind w:left="1545" w:hanging="1125"/>
      </w:pPr>
      <w:rPr>
        <w:rFonts w:asciiTheme="minorEastAsia" w:eastAsiaTheme="minorEastAsia" w:hAnsiTheme="minorEastAsia" w:cs="Times New Roman" w:hint="default"/>
      </w:rPr>
    </w:lvl>
    <w:lvl w:ilvl="2" w:tplc="01BAAD5A">
      <w:start w:val="1"/>
      <w:numFmt w:val="decimal"/>
      <w:lvlText w:val="%3、"/>
      <w:lvlJc w:val="left"/>
      <w:pPr>
        <w:ind w:left="360" w:hanging="360"/>
      </w:pPr>
      <w:rPr>
        <w:b/>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781512E4"/>
    <w:multiLevelType w:val="hybridMultilevel"/>
    <w:tmpl w:val="E1FC1AB0"/>
    <w:lvl w:ilvl="0" w:tplc="04090013">
      <w:start w:val="1"/>
      <w:numFmt w:val="chineseCountingThousand"/>
      <w:lvlText w:val="%1、"/>
      <w:lvlJc w:val="left"/>
      <w:pPr>
        <w:ind w:left="420" w:hanging="420"/>
      </w:pPr>
    </w:lvl>
    <w:lvl w:ilvl="1" w:tplc="1EB21436">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6B24"/>
    <w:rsid w:val="00033A8B"/>
    <w:rsid w:val="00066206"/>
    <w:rsid w:val="00066D5D"/>
    <w:rsid w:val="000A235A"/>
    <w:rsid w:val="000B31A6"/>
    <w:rsid w:val="000B3FC2"/>
    <w:rsid w:val="000B5D6F"/>
    <w:rsid w:val="000D660D"/>
    <w:rsid w:val="000E3425"/>
    <w:rsid w:val="000F249E"/>
    <w:rsid w:val="0011171B"/>
    <w:rsid w:val="0014385D"/>
    <w:rsid w:val="00154E9D"/>
    <w:rsid w:val="001571C7"/>
    <w:rsid w:val="001674FA"/>
    <w:rsid w:val="001A3803"/>
    <w:rsid w:val="001C3DDA"/>
    <w:rsid w:val="001C5538"/>
    <w:rsid w:val="00205E83"/>
    <w:rsid w:val="00220968"/>
    <w:rsid w:val="00254756"/>
    <w:rsid w:val="0025704E"/>
    <w:rsid w:val="00263B73"/>
    <w:rsid w:val="002778C5"/>
    <w:rsid w:val="00285272"/>
    <w:rsid w:val="00295B08"/>
    <w:rsid w:val="0029725C"/>
    <w:rsid w:val="002A2D22"/>
    <w:rsid w:val="002C2EBD"/>
    <w:rsid w:val="002D0B71"/>
    <w:rsid w:val="00315816"/>
    <w:rsid w:val="00324800"/>
    <w:rsid w:val="0032499C"/>
    <w:rsid w:val="00333DDA"/>
    <w:rsid w:val="003464E4"/>
    <w:rsid w:val="003669D4"/>
    <w:rsid w:val="003B3983"/>
    <w:rsid w:val="003E3815"/>
    <w:rsid w:val="003F0F2B"/>
    <w:rsid w:val="0040088B"/>
    <w:rsid w:val="00400F82"/>
    <w:rsid w:val="00425BF5"/>
    <w:rsid w:val="00433DBF"/>
    <w:rsid w:val="00441880"/>
    <w:rsid w:val="004B03D0"/>
    <w:rsid w:val="004E4C46"/>
    <w:rsid w:val="00501617"/>
    <w:rsid w:val="00504782"/>
    <w:rsid w:val="005137E5"/>
    <w:rsid w:val="0053224F"/>
    <w:rsid w:val="005B4557"/>
    <w:rsid w:val="005C6B24"/>
    <w:rsid w:val="005D3793"/>
    <w:rsid w:val="005D6604"/>
    <w:rsid w:val="006174B7"/>
    <w:rsid w:val="00681730"/>
    <w:rsid w:val="006C747F"/>
    <w:rsid w:val="0070086E"/>
    <w:rsid w:val="007166AE"/>
    <w:rsid w:val="00721D2C"/>
    <w:rsid w:val="00755FBD"/>
    <w:rsid w:val="00761C3B"/>
    <w:rsid w:val="007D312F"/>
    <w:rsid w:val="007F1D03"/>
    <w:rsid w:val="00843076"/>
    <w:rsid w:val="0086558D"/>
    <w:rsid w:val="00875AC6"/>
    <w:rsid w:val="00895CE6"/>
    <w:rsid w:val="008D00A1"/>
    <w:rsid w:val="008F1084"/>
    <w:rsid w:val="00910BC3"/>
    <w:rsid w:val="00911895"/>
    <w:rsid w:val="009669EA"/>
    <w:rsid w:val="00984A98"/>
    <w:rsid w:val="009C27DE"/>
    <w:rsid w:val="009F186B"/>
    <w:rsid w:val="00A156D4"/>
    <w:rsid w:val="00A271A6"/>
    <w:rsid w:val="00A509CA"/>
    <w:rsid w:val="00A545C7"/>
    <w:rsid w:val="00A75AFE"/>
    <w:rsid w:val="00AA3152"/>
    <w:rsid w:val="00AA51EF"/>
    <w:rsid w:val="00AD37B1"/>
    <w:rsid w:val="00AD3CC9"/>
    <w:rsid w:val="00AF3C16"/>
    <w:rsid w:val="00AF48F5"/>
    <w:rsid w:val="00AF6DC5"/>
    <w:rsid w:val="00B67490"/>
    <w:rsid w:val="00B81ECB"/>
    <w:rsid w:val="00BA03B5"/>
    <w:rsid w:val="00BC6B5B"/>
    <w:rsid w:val="00BD2E97"/>
    <w:rsid w:val="00BE11BA"/>
    <w:rsid w:val="00BE3D1E"/>
    <w:rsid w:val="00C01C93"/>
    <w:rsid w:val="00C05AB5"/>
    <w:rsid w:val="00C23C95"/>
    <w:rsid w:val="00C34070"/>
    <w:rsid w:val="00C37F82"/>
    <w:rsid w:val="00C44066"/>
    <w:rsid w:val="00C505A1"/>
    <w:rsid w:val="00C65D47"/>
    <w:rsid w:val="00C67284"/>
    <w:rsid w:val="00CA18BB"/>
    <w:rsid w:val="00D02497"/>
    <w:rsid w:val="00D630F9"/>
    <w:rsid w:val="00D76AFA"/>
    <w:rsid w:val="00E11C64"/>
    <w:rsid w:val="00E510D4"/>
    <w:rsid w:val="00E52FE9"/>
    <w:rsid w:val="00EC6F8D"/>
    <w:rsid w:val="00ED4F2B"/>
    <w:rsid w:val="00F148F5"/>
    <w:rsid w:val="00F86CF8"/>
    <w:rsid w:val="00FD7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B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C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1C64"/>
    <w:rPr>
      <w:rFonts w:ascii="Calibri" w:eastAsia="宋体" w:hAnsi="Calibri" w:cs="Times New Roman"/>
      <w:sz w:val="18"/>
      <w:szCs w:val="18"/>
    </w:rPr>
  </w:style>
  <w:style w:type="paragraph" w:styleId="a4">
    <w:name w:val="footer"/>
    <w:basedOn w:val="a"/>
    <w:link w:val="Char0"/>
    <w:uiPriority w:val="99"/>
    <w:unhideWhenUsed/>
    <w:rsid w:val="00E11C64"/>
    <w:pPr>
      <w:tabs>
        <w:tab w:val="center" w:pos="4153"/>
        <w:tab w:val="right" w:pos="8306"/>
      </w:tabs>
      <w:snapToGrid w:val="0"/>
      <w:jc w:val="left"/>
    </w:pPr>
    <w:rPr>
      <w:sz w:val="18"/>
      <w:szCs w:val="18"/>
    </w:rPr>
  </w:style>
  <w:style w:type="character" w:customStyle="1" w:styleId="Char0">
    <w:name w:val="页脚 Char"/>
    <w:basedOn w:val="a0"/>
    <w:link w:val="a4"/>
    <w:uiPriority w:val="99"/>
    <w:rsid w:val="00E11C64"/>
    <w:rPr>
      <w:rFonts w:ascii="Calibri" w:eastAsia="宋体" w:hAnsi="Calibri" w:cs="Times New Roman"/>
      <w:sz w:val="18"/>
      <w:szCs w:val="18"/>
    </w:rPr>
  </w:style>
  <w:style w:type="paragraph" w:styleId="a5">
    <w:name w:val="Normal (Web)"/>
    <w:basedOn w:val="a"/>
    <w:uiPriority w:val="99"/>
    <w:unhideWhenUsed/>
    <w:rsid w:val="00E11C64"/>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unhideWhenUsed/>
    <w:rsid w:val="005D6604"/>
    <w:rPr>
      <w:color w:val="0000FF"/>
      <w:u w:val="single"/>
    </w:rPr>
  </w:style>
  <w:style w:type="paragraph" w:styleId="a7">
    <w:name w:val="Date"/>
    <w:basedOn w:val="a"/>
    <w:next w:val="a"/>
    <w:link w:val="Char1"/>
    <w:uiPriority w:val="99"/>
    <w:semiHidden/>
    <w:unhideWhenUsed/>
    <w:rsid w:val="00504782"/>
    <w:pPr>
      <w:ind w:leftChars="2500" w:left="100"/>
    </w:pPr>
  </w:style>
  <w:style w:type="character" w:customStyle="1" w:styleId="Char1">
    <w:name w:val="日期 Char"/>
    <w:basedOn w:val="a0"/>
    <w:link w:val="a7"/>
    <w:uiPriority w:val="99"/>
    <w:semiHidden/>
    <w:rsid w:val="00504782"/>
    <w:rPr>
      <w:rFonts w:ascii="Calibri" w:eastAsia="宋体" w:hAnsi="Calibri" w:cs="Times New Roman"/>
    </w:rPr>
  </w:style>
  <w:style w:type="paragraph" w:styleId="a8">
    <w:name w:val="List Paragraph"/>
    <w:basedOn w:val="a"/>
    <w:uiPriority w:val="34"/>
    <w:qFormat/>
    <w:rsid w:val="00504782"/>
    <w:pPr>
      <w:widowControl/>
      <w:ind w:firstLineChars="200" w:firstLine="420"/>
      <w:jc w:val="left"/>
    </w:pPr>
    <w:rPr>
      <w:rFonts w:asciiTheme="minorHAnsi" w:eastAsiaTheme="minorEastAsia" w:hAnsiTheme="minorHAnsi" w:cstheme="minorBidi"/>
    </w:rPr>
  </w:style>
  <w:style w:type="character" w:styleId="a9">
    <w:name w:val="annotation reference"/>
    <w:basedOn w:val="a0"/>
    <w:uiPriority w:val="99"/>
    <w:semiHidden/>
    <w:unhideWhenUsed/>
    <w:rsid w:val="00504782"/>
    <w:rPr>
      <w:sz w:val="21"/>
      <w:szCs w:val="21"/>
    </w:rPr>
  </w:style>
  <w:style w:type="paragraph" w:styleId="aa">
    <w:name w:val="annotation text"/>
    <w:basedOn w:val="a"/>
    <w:link w:val="Char2"/>
    <w:uiPriority w:val="99"/>
    <w:semiHidden/>
    <w:unhideWhenUsed/>
    <w:rsid w:val="00504782"/>
    <w:pPr>
      <w:jc w:val="left"/>
    </w:pPr>
    <w:rPr>
      <w:rFonts w:asciiTheme="minorHAnsi" w:eastAsiaTheme="minorEastAsia" w:hAnsiTheme="minorHAnsi" w:cstheme="minorBidi"/>
    </w:rPr>
  </w:style>
  <w:style w:type="character" w:customStyle="1" w:styleId="Char2">
    <w:name w:val="批注文字 Char"/>
    <w:basedOn w:val="a0"/>
    <w:link w:val="aa"/>
    <w:uiPriority w:val="99"/>
    <w:semiHidden/>
    <w:rsid w:val="00504782"/>
  </w:style>
  <w:style w:type="paragraph" w:styleId="ab">
    <w:name w:val="Balloon Text"/>
    <w:basedOn w:val="a"/>
    <w:link w:val="Char3"/>
    <w:uiPriority w:val="99"/>
    <w:semiHidden/>
    <w:unhideWhenUsed/>
    <w:rsid w:val="00504782"/>
    <w:rPr>
      <w:sz w:val="18"/>
      <w:szCs w:val="18"/>
    </w:rPr>
  </w:style>
  <w:style w:type="character" w:customStyle="1" w:styleId="Char3">
    <w:name w:val="批注框文本 Char"/>
    <w:basedOn w:val="a0"/>
    <w:link w:val="ab"/>
    <w:uiPriority w:val="99"/>
    <w:semiHidden/>
    <w:rsid w:val="0050478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严泳</dc:creator>
  <cp:lastModifiedBy>Administrator</cp:lastModifiedBy>
  <cp:revision>2</cp:revision>
  <dcterms:created xsi:type="dcterms:W3CDTF">2017-10-27T07:36:00Z</dcterms:created>
  <dcterms:modified xsi:type="dcterms:W3CDTF">2017-10-27T07:36:00Z</dcterms:modified>
</cp:coreProperties>
</file>