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0" w:rsidRDefault="00A353B0" w:rsidP="00A353B0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A353B0" w:rsidRDefault="00A353B0" w:rsidP="00A353B0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A353B0" w:rsidRPr="00602A4A" w:rsidRDefault="00A353B0" w:rsidP="00A353B0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A353B0" w:rsidRDefault="00A353B0" w:rsidP="00A353B0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A353B0" w:rsidRDefault="00A353B0" w:rsidP="00A353B0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A353B0" w:rsidRPr="00E9647E" w:rsidRDefault="00A353B0" w:rsidP="00A353B0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2023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7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A353B0" w:rsidRPr="00375020" w:rsidRDefault="00A353B0" w:rsidP="00A353B0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A353B0" w:rsidRDefault="00A353B0" w:rsidP="00A353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4310F">
        <w:rPr>
          <w:rFonts w:asciiTheme="majorEastAsia" w:eastAsiaTheme="majorEastAsia" w:hAnsiTheme="majorEastAsia" w:hint="eastAsia"/>
          <w:b/>
          <w:sz w:val="36"/>
          <w:szCs w:val="36"/>
        </w:rPr>
        <w:t>关于表彰202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34310F">
        <w:rPr>
          <w:rFonts w:asciiTheme="majorEastAsia" w:eastAsiaTheme="majorEastAsia" w:hAnsiTheme="majorEastAsia" w:hint="eastAsia"/>
          <w:b/>
          <w:sz w:val="36"/>
          <w:szCs w:val="36"/>
        </w:rPr>
        <w:t>年度舟山市先进监理企业、</w:t>
      </w:r>
    </w:p>
    <w:p w:rsidR="00A353B0" w:rsidRPr="0034310F" w:rsidRDefault="00A353B0" w:rsidP="00A353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4310F">
        <w:rPr>
          <w:rFonts w:asciiTheme="majorEastAsia" w:eastAsiaTheme="majorEastAsia" w:hAnsiTheme="majorEastAsia" w:hint="eastAsia"/>
          <w:b/>
          <w:sz w:val="36"/>
          <w:szCs w:val="36"/>
        </w:rPr>
        <w:t>舟山市优秀总监理工程师的通知</w:t>
      </w:r>
    </w:p>
    <w:p w:rsidR="00A353B0" w:rsidRPr="00680063" w:rsidRDefault="00A353B0" w:rsidP="00A353B0">
      <w:pPr>
        <w:jc w:val="center"/>
        <w:rPr>
          <w:rFonts w:ascii="华文仿宋" w:eastAsia="华文仿宋" w:hAnsi="华文仿宋"/>
          <w:sz w:val="32"/>
        </w:rPr>
      </w:pPr>
    </w:p>
    <w:p w:rsidR="00A353B0" w:rsidRPr="008460C9" w:rsidRDefault="00A353B0" w:rsidP="00A353B0">
      <w:pPr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各有关会员企业：</w:t>
      </w:r>
    </w:p>
    <w:p w:rsidR="00A353B0" w:rsidRPr="008460C9" w:rsidRDefault="00A353B0" w:rsidP="00A353B0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根据市建协《关于评选202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8460C9">
        <w:rPr>
          <w:rFonts w:ascii="仿宋" w:eastAsia="仿宋" w:hAnsi="仿宋" w:hint="eastAsia"/>
          <w:sz w:val="32"/>
          <w:szCs w:val="32"/>
        </w:rPr>
        <w:t>年度舟山市先进监理企业和优秀总监理工程师的通知》（</w:t>
      </w:r>
      <w:proofErr w:type="gramStart"/>
      <w:r w:rsidRPr="008460C9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8460C9">
        <w:rPr>
          <w:rFonts w:ascii="仿宋" w:eastAsia="仿宋" w:hAnsi="仿宋"/>
          <w:sz w:val="32"/>
          <w:szCs w:val="32"/>
        </w:rPr>
        <w:t>[</w:t>
      </w:r>
      <w:r w:rsidRPr="008460C9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8460C9">
        <w:rPr>
          <w:rFonts w:ascii="仿宋" w:eastAsia="仿宋" w:hAnsi="仿宋"/>
          <w:sz w:val="32"/>
          <w:szCs w:val="32"/>
        </w:rPr>
        <w:t>]</w:t>
      </w:r>
      <w:r w:rsidRPr="008460C9">
        <w:rPr>
          <w:rFonts w:ascii="仿宋" w:eastAsia="仿宋" w:hAnsi="仿宋" w:hint="eastAsia"/>
          <w:sz w:val="32"/>
          <w:szCs w:val="32"/>
        </w:rPr>
        <w:t>2号），市建协秘书处对各企业的申报材料进行初审，并经评审委员会审定，浙江万事达建设工程管理有限公司等4家企业被评为202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8460C9">
        <w:rPr>
          <w:rFonts w:ascii="仿宋" w:eastAsia="仿宋" w:hAnsi="仿宋" w:hint="eastAsia"/>
          <w:sz w:val="32"/>
          <w:szCs w:val="32"/>
        </w:rPr>
        <w:t>年度舟山市先进监理企业，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陈岳军</w:t>
      </w:r>
      <w:r w:rsidRPr="008460C9">
        <w:rPr>
          <w:rFonts w:ascii="仿宋" w:eastAsia="仿宋" w:hAnsi="仿宋" w:cs="宋体" w:hint="eastAsia"/>
          <w:kern w:val="0"/>
          <w:sz w:val="32"/>
          <w:szCs w:val="32"/>
        </w:rPr>
        <w:t>等3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8460C9">
        <w:rPr>
          <w:rFonts w:ascii="仿宋" w:eastAsia="仿宋" w:hAnsi="仿宋" w:hint="eastAsia"/>
          <w:sz w:val="32"/>
          <w:szCs w:val="32"/>
        </w:rPr>
        <w:t>位同志被评为202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8460C9">
        <w:rPr>
          <w:rFonts w:ascii="仿宋" w:eastAsia="仿宋" w:hAnsi="仿宋" w:hint="eastAsia"/>
          <w:sz w:val="32"/>
          <w:szCs w:val="32"/>
        </w:rPr>
        <w:t>年度舟山市优秀总监理工程师，现予公布、表彰。</w:t>
      </w:r>
    </w:p>
    <w:p w:rsidR="00A353B0" w:rsidRPr="008460C9" w:rsidRDefault="00A353B0" w:rsidP="00A353B0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希望受表彰的先进企业和个人再接再厉，不断进取，更好发挥模范带头作用，为进一步提高我市工程建设总体水平，促进我市建筑业的健康发展</w:t>
      </w:r>
      <w:proofErr w:type="gramStart"/>
      <w:r w:rsidRPr="008460C9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8460C9">
        <w:rPr>
          <w:rFonts w:ascii="仿宋" w:eastAsia="仿宋" w:hAnsi="仿宋" w:hint="eastAsia"/>
          <w:sz w:val="32"/>
          <w:szCs w:val="32"/>
        </w:rPr>
        <w:t>更大贡献。</w:t>
      </w:r>
    </w:p>
    <w:p w:rsidR="00A353B0" w:rsidRPr="008460C9" w:rsidRDefault="00A353B0" w:rsidP="00A353B0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lastRenderedPageBreak/>
        <w:t>附件：1、202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8460C9">
        <w:rPr>
          <w:rFonts w:ascii="仿宋" w:eastAsia="仿宋" w:hAnsi="仿宋" w:hint="eastAsia"/>
          <w:sz w:val="32"/>
          <w:szCs w:val="32"/>
        </w:rPr>
        <w:t>年度舟山市先进监理企业名单</w:t>
      </w:r>
    </w:p>
    <w:p w:rsidR="00A353B0" w:rsidRPr="008460C9" w:rsidRDefault="00A353B0" w:rsidP="00A353B0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 xml:space="preserve">      2、202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8460C9">
        <w:rPr>
          <w:rFonts w:ascii="仿宋" w:eastAsia="仿宋" w:hAnsi="仿宋" w:hint="eastAsia"/>
          <w:sz w:val="32"/>
          <w:szCs w:val="32"/>
        </w:rPr>
        <w:t>年度舟山市优秀总监理工程师名单</w:t>
      </w:r>
    </w:p>
    <w:p w:rsidR="00A353B0" w:rsidRPr="008460C9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A353B0" w:rsidRPr="008460C9" w:rsidRDefault="00A353B0" w:rsidP="00A353B0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8460C9">
        <w:rPr>
          <w:rFonts w:ascii="仿宋" w:eastAsia="仿宋" w:hAnsi="仿宋" w:hint="eastAsia"/>
          <w:sz w:val="32"/>
          <w:szCs w:val="32"/>
        </w:rPr>
        <w:t>年3月</w:t>
      </w:r>
      <w:r>
        <w:rPr>
          <w:rFonts w:ascii="仿宋" w:eastAsia="仿宋" w:hAnsi="仿宋" w:hint="eastAsia"/>
          <w:sz w:val="32"/>
          <w:szCs w:val="32"/>
        </w:rPr>
        <w:t>16</w:t>
      </w:r>
      <w:r w:rsidRPr="008460C9">
        <w:rPr>
          <w:rFonts w:ascii="仿宋" w:eastAsia="仿宋" w:hAnsi="仿宋" w:hint="eastAsia"/>
          <w:sz w:val="32"/>
          <w:szCs w:val="32"/>
        </w:rPr>
        <w:t>日</w:t>
      </w:r>
    </w:p>
    <w:p w:rsidR="00A353B0" w:rsidRPr="008460C9" w:rsidRDefault="00A353B0" w:rsidP="00A353B0">
      <w:pPr>
        <w:rPr>
          <w:rFonts w:ascii="仿宋" w:eastAsia="仿宋" w:hAnsi="仿宋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FC2C26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                     </w:t>
      </w: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仿宋" w:eastAsia="仿宋" w:hAnsi="仿宋"/>
          <w:sz w:val="32"/>
          <w:szCs w:val="32"/>
        </w:rPr>
      </w:pPr>
    </w:p>
    <w:p w:rsidR="00A353B0" w:rsidRDefault="00A353B0" w:rsidP="00A353B0">
      <w:pPr>
        <w:widowControl/>
        <w:spacing w:line="480" w:lineRule="exact"/>
        <w:ind w:firstLine="646"/>
        <w:jc w:val="left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widowControl/>
        <w:spacing w:line="480" w:lineRule="exact"/>
        <w:ind w:firstLine="646"/>
        <w:jc w:val="left"/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rPr>
          <w:rFonts w:ascii="仿宋" w:eastAsia="仿宋" w:hAnsi="仿宋"/>
          <w:sz w:val="32"/>
          <w:szCs w:val="32"/>
        </w:rPr>
      </w:pPr>
    </w:p>
    <w:p w:rsidR="00A353B0" w:rsidRPr="008460C9" w:rsidRDefault="00A353B0" w:rsidP="00A353B0">
      <w:pPr>
        <w:jc w:val="left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lastRenderedPageBreak/>
        <w:t>附件一</w:t>
      </w:r>
    </w:p>
    <w:p w:rsidR="00A353B0" w:rsidRPr="008460C9" w:rsidRDefault="00A353B0" w:rsidP="00A353B0">
      <w:pPr>
        <w:jc w:val="center"/>
        <w:rPr>
          <w:rFonts w:ascii="仿宋" w:eastAsia="仿宋" w:hAnsi="仿宋"/>
          <w:b/>
          <w:sz w:val="32"/>
          <w:szCs w:val="32"/>
        </w:rPr>
      </w:pPr>
      <w:r w:rsidRPr="008460C9"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8460C9">
        <w:rPr>
          <w:rFonts w:ascii="仿宋" w:eastAsia="仿宋" w:hAnsi="仿宋" w:hint="eastAsia"/>
          <w:b/>
          <w:sz w:val="32"/>
          <w:szCs w:val="32"/>
        </w:rPr>
        <w:t>年度舟山市先进监理企业名单</w:t>
      </w:r>
    </w:p>
    <w:p w:rsidR="00A353B0" w:rsidRPr="008460C9" w:rsidRDefault="00A353B0" w:rsidP="00A353B0">
      <w:pPr>
        <w:spacing w:afterLines="50"/>
        <w:jc w:val="center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（排名不分先后）</w:t>
      </w:r>
    </w:p>
    <w:p w:rsidR="00A353B0" w:rsidRPr="00FC2C26" w:rsidRDefault="00A353B0" w:rsidP="00A353B0">
      <w:pPr>
        <w:spacing w:line="540" w:lineRule="exact"/>
        <w:rPr>
          <w:rFonts w:ascii="华文仿宋" w:eastAsia="华文仿宋" w:hAnsi="华文仿宋"/>
          <w:sz w:val="32"/>
          <w:szCs w:val="32"/>
        </w:rPr>
      </w:pPr>
      <w:r w:rsidRPr="00FC2C26">
        <w:rPr>
          <w:rFonts w:ascii="华文仿宋" w:eastAsia="华文仿宋" w:hAnsi="华文仿宋" w:hint="eastAsia"/>
          <w:sz w:val="32"/>
          <w:szCs w:val="32"/>
        </w:rPr>
        <w:t>1、浙江万事达建设工程管理有限公司</w:t>
      </w:r>
    </w:p>
    <w:p w:rsidR="00A353B0" w:rsidRPr="00FC2C26" w:rsidRDefault="00A353B0" w:rsidP="00A353B0">
      <w:pPr>
        <w:spacing w:line="54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Pr="00FC2C26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浙江</w:t>
      </w:r>
      <w:r w:rsidRPr="00FC2C26">
        <w:rPr>
          <w:rFonts w:ascii="华文仿宋" w:eastAsia="华文仿宋" w:hAnsi="华文仿宋" w:hint="eastAsia"/>
          <w:sz w:val="32"/>
          <w:szCs w:val="32"/>
        </w:rPr>
        <w:t>百汇建设工程</w:t>
      </w:r>
      <w:r>
        <w:rPr>
          <w:rFonts w:ascii="华文仿宋" w:eastAsia="华文仿宋" w:hAnsi="华文仿宋" w:hint="eastAsia"/>
          <w:sz w:val="32"/>
          <w:szCs w:val="32"/>
        </w:rPr>
        <w:t>管理</w:t>
      </w:r>
      <w:r w:rsidRPr="00FC2C26">
        <w:rPr>
          <w:rFonts w:ascii="华文仿宋" w:eastAsia="华文仿宋" w:hAnsi="华文仿宋" w:hint="eastAsia"/>
          <w:sz w:val="32"/>
          <w:szCs w:val="32"/>
        </w:rPr>
        <w:t>有限公司</w:t>
      </w:r>
    </w:p>
    <w:p w:rsidR="00A353B0" w:rsidRDefault="00A353B0" w:rsidP="00A353B0">
      <w:pPr>
        <w:spacing w:line="540" w:lineRule="exact"/>
        <w:rPr>
          <w:rFonts w:ascii="华文仿宋" w:eastAsia="华文仿宋" w:hAnsi="华文仿宋"/>
          <w:spacing w:val="-8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Pr="00FC2C26">
        <w:rPr>
          <w:rFonts w:ascii="华文仿宋" w:eastAsia="华文仿宋" w:hAnsi="华文仿宋" w:hint="eastAsia"/>
          <w:sz w:val="32"/>
          <w:szCs w:val="32"/>
        </w:rPr>
        <w:t>、</w:t>
      </w:r>
      <w:r w:rsidRPr="00286CCB">
        <w:rPr>
          <w:rFonts w:ascii="华文仿宋" w:eastAsia="华文仿宋" w:hAnsi="华文仿宋" w:hint="eastAsia"/>
          <w:sz w:val="32"/>
          <w:szCs w:val="32"/>
        </w:rPr>
        <w:t>舟山市普陀永安工程建设监理有限责任公司</w:t>
      </w:r>
    </w:p>
    <w:p w:rsidR="00A353B0" w:rsidRPr="009C5525" w:rsidRDefault="00A353B0" w:rsidP="00A353B0">
      <w:pPr>
        <w:spacing w:line="54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</w:t>
      </w:r>
      <w:r w:rsidRPr="00084C5C">
        <w:rPr>
          <w:rFonts w:ascii="华文仿宋" w:eastAsia="华文仿宋" w:hAnsi="华文仿宋" w:hint="eastAsia"/>
          <w:sz w:val="32"/>
          <w:szCs w:val="32"/>
        </w:rPr>
        <w:t>舟山市广</w:t>
      </w:r>
      <w:proofErr w:type="gramStart"/>
      <w:r w:rsidRPr="00084C5C">
        <w:rPr>
          <w:rFonts w:ascii="华文仿宋" w:eastAsia="华文仿宋" w:hAnsi="华文仿宋" w:hint="eastAsia"/>
          <w:sz w:val="32"/>
          <w:szCs w:val="32"/>
        </w:rPr>
        <w:t>泰</w:t>
      </w:r>
      <w:r>
        <w:rPr>
          <w:rFonts w:ascii="华文仿宋" w:eastAsia="华文仿宋" w:hAnsi="华文仿宋" w:hint="eastAsia"/>
          <w:sz w:val="32"/>
          <w:szCs w:val="32"/>
        </w:rPr>
        <w:t>工程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管理有</w:t>
      </w:r>
      <w:r w:rsidRPr="00084C5C">
        <w:rPr>
          <w:rFonts w:ascii="华文仿宋" w:eastAsia="华文仿宋" w:hAnsi="华文仿宋" w:hint="eastAsia"/>
          <w:sz w:val="32"/>
          <w:szCs w:val="32"/>
        </w:rPr>
        <w:t>限公司</w:t>
      </w:r>
    </w:p>
    <w:p w:rsidR="00A353B0" w:rsidRPr="00442D2E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353B0" w:rsidRPr="008460C9" w:rsidRDefault="00A353B0" w:rsidP="00A353B0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60C9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附件二</w:t>
      </w:r>
    </w:p>
    <w:p w:rsidR="00A353B0" w:rsidRPr="008460C9" w:rsidRDefault="00A353B0" w:rsidP="00A353B0">
      <w:pPr>
        <w:jc w:val="center"/>
        <w:rPr>
          <w:rFonts w:ascii="仿宋" w:eastAsia="仿宋" w:hAnsi="仿宋"/>
          <w:b/>
          <w:sz w:val="32"/>
          <w:szCs w:val="32"/>
        </w:rPr>
      </w:pPr>
      <w:r w:rsidRPr="008460C9"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8460C9">
        <w:rPr>
          <w:rFonts w:ascii="仿宋" w:eastAsia="仿宋" w:hAnsi="仿宋" w:hint="eastAsia"/>
          <w:b/>
          <w:sz w:val="32"/>
          <w:szCs w:val="32"/>
        </w:rPr>
        <w:t>年度舟山市优秀总监理工程师名单</w:t>
      </w:r>
    </w:p>
    <w:p w:rsidR="00A353B0" w:rsidRPr="008460C9" w:rsidRDefault="00A353B0" w:rsidP="00A353B0">
      <w:pPr>
        <w:spacing w:afterLines="50"/>
        <w:jc w:val="center"/>
        <w:rPr>
          <w:rFonts w:ascii="仿宋" w:eastAsia="仿宋" w:hAnsi="仿宋"/>
          <w:sz w:val="32"/>
          <w:szCs w:val="32"/>
        </w:rPr>
      </w:pPr>
      <w:r w:rsidRPr="008460C9">
        <w:rPr>
          <w:rFonts w:ascii="仿宋" w:eastAsia="仿宋" w:hAnsi="仿宋" w:hint="eastAsia"/>
          <w:sz w:val="32"/>
          <w:szCs w:val="32"/>
        </w:rPr>
        <w:t>（排名不分先后）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1、陈岳军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2、董海杰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3、傅纪定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4、冯身鹏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5、林益峰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6、孔晓栋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7、乐美康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8、林加凯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9、王良良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10、王全意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A35CD3">
        <w:rPr>
          <w:rFonts w:ascii="华文仿宋" w:eastAsia="华文仿宋" w:hAnsi="华文仿宋" w:hint="eastAsia"/>
          <w:sz w:val="32"/>
          <w:szCs w:val="32"/>
        </w:rPr>
        <w:t>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11、王伟一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12、余建军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13、虞  挺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14、虞婉妤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15、徐军锋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16、朱文伟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17、周  宇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18、江  舟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19、邵晨迪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20、周国民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21、吴  旭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22、邵长海      浙江万事达建设工程管理有限公司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lastRenderedPageBreak/>
        <w:t>23、周奇峰      浙江百汇建设工程管理有限公司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24、陆丽萍      浙江百汇建设工程管理有限公司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25、李  军      浙江百汇建设工程管理有限公司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26、孙建军      浙江百汇建设工程管理有限公司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27、顾良锋      浙江百汇建设工程管理有限公司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28、夏志辉    舟山市普陀永安工程建设监理有限责任公司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29、侯  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磊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 xml:space="preserve">    舟山市普陀永安工程建设监理有限责任公司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30、蒋锡舟    舟山市普陀永安工程建设监理有限责任公司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31、邱红宽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32、沈建军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 xml:space="preserve">33、李  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琦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 xml:space="preserve">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34、张军达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35、邬朝明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36、宋华军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37、黄  益      舟山市广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泰工程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A353B0" w:rsidRPr="00A35CD3" w:rsidRDefault="00A353B0" w:rsidP="00A353B0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A35CD3">
        <w:rPr>
          <w:rFonts w:ascii="华文仿宋" w:eastAsia="华文仿宋" w:hAnsi="华文仿宋" w:hint="eastAsia"/>
          <w:sz w:val="32"/>
          <w:szCs w:val="32"/>
        </w:rPr>
        <w:t>38、孙明辉      舟山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鑫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星工程建设监理有限公司</w:t>
      </w:r>
    </w:p>
    <w:p w:rsidR="00C13152" w:rsidRPr="00A353B0" w:rsidRDefault="00A353B0" w:rsidP="00A353B0">
      <w:pPr>
        <w:spacing w:line="520" w:lineRule="exact"/>
      </w:pPr>
      <w:r w:rsidRPr="00A35CD3">
        <w:rPr>
          <w:rFonts w:ascii="华文仿宋" w:eastAsia="华文仿宋" w:hAnsi="华文仿宋" w:hint="eastAsia"/>
          <w:sz w:val="32"/>
          <w:szCs w:val="32"/>
        </w:rPr>
        <w:t>39、田建明      舟山</w:t>
      </w:r>
      <w:proofErr w:type="gramStart"/>
      <w:r w:rsidRPr="00A35CD3">
        <w:rPr>
          <w:rFonts w:ascii="华文仿宋" w:eastAsia="华文仿宋" w:hAnsi="华文仿宋" w:hint="eastAsia"/>
          <w:sz w:val="32"/>
          <w:szCs w:val="32"/>
        </w:rPr>
        <w:t>鑫</w:t>
      </w:r>
      <w:proofErr w:type="gramEnd"/>
      <w:r w:rsidRPr="00A35CD3">
        <w:rPr>
          <w:rFonts w:ascii="华文仿宋" w:eastAsia="华文仿宋" w:hAnsi="华文仿宋" w:hint="eastAsia"/>
          <w:sz w:val="32"/>
          <w:szCs w:val="32"/>
        </w:rPr>
        <w:t>星工程建设监理有限公司</w:t>
      </w:r>
    </w:p>
    <w:sectPr w:rsidR="00C13152" w:rsidRPr="00A353B0" w:rsidSect="00B34DEE">
      <w:headerReference w:type="default" r:id="rId4"/>
      <w:footerReference w:type="even" r:id="rId5"/>
      <w:footerReference w:type="default" r:id="rId6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353B0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A353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353B0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A353B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353B0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3B0"/>
    <w:rsid w:val="00A353B0"/>
    <w:rsid w:val="00C1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A353B0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A3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53B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353B0"/>
  </w:style>
  <w:style w:type="paragraph" w:styleId="a5">
    <w:name w:val="header"/>
    <w:basedOn w:val="a"/>
    <w:link w:val="Char0"/>
    <w:rsid w:val="00A3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53B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A353B0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A353B0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</Words>
  <Characters>1455</Characters>
  <Application>Microsoft Office Word</Application>
  <DocSecurity>0</DocSecurity>
  <Lines>12</Lines>
  <Paragraphs>3</Paragraphs>
  <ScaleCrop>false</ScaleCrop>
  <Company>MS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2023-03-20T01:36:00Z</dcterms:created>
  <dcterms:modified xsi:type="dcterms:W3CDTF">2023-03-20T01:44:00Z</dcterms:modified>
</cp:coreProperties>
</file>